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668" w:rsidRDefault="00477807" w:rsidP="00320668">
      <w:pPr>
        <w:keepNext/>
        <w:spacing w:before="180"/>
        <w:outlineLvl w:val="2"/>
        <w:rPr>
          <w:rFonts w:ascii="Arial" w:eastAsia="Times New Roman" w:hAnsi="Arial" w:cs="Arial"/>
          <w:color w:val="007BBF"/>
          <w:sz w:val="30"/>
          <w:szCs w:val="20"/>
          <w:lang w:eastAsia="en-AU"/>
        </w:rPr>
      </w:pPr>
      <w:bookmarkStart w:id="0" w:name="_GoBack"/>
      <w:bookmarkEnd w:id="0"/>
      <w:r>
        <w:rPr>
          <w:rFonts w:ascii="Arial" w:hAnsi="Arial" w:cs="Arial"/>
          <w:noProof/>
          <w:color w:val="FF0000"/>
          <w:sz w:val="18"/>
          <w:szCs w:val="18"/>
          <w:lang w:val="en-AU"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-1403985</wp:posOffset>
            </wp:positionV>
            <wp:extent cx="1209675" cy="1033464"/>
            <wp:effectExtent l="0" t="0" r="0" b="0"/>
            <wp:wrapTight wrapText="bothSides">
              <wp:wrapPolygon edited="0">
                <wp:start x="2721" y="0"/>
                <wp:lineTo x="4082" y="6771"/>
                <wp:lineTo x="340" y="17126"/>
                <wp:lineTo x="680" y="20312"/>
                <wp:lineTo x="8164" y="21109"/>
                <wp:lineTo x="13266" y="21109"/>
                <wp:lineTo x="21090" y="20312"/>
                <wp:lineTo x="21090" y="16728"/>
                <wp:lineTo x="17348" y="6771"/>
                <wp:lineTo x="19049" y="0"/>
                <wp:lineTo x="272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SS LOGO clear background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999">
        <w:rPr>
          <w:rFonts w:ascii="Arial" w:eastAsia="Times New Roman" w:hAnsi="Arial" w:cs="Arial"/>
          <w:color w:val="007BBF"/>
          <w:sz w:val="30"/>
          <w:szCs w:val="20"/>
          <w:lang w:eastAsia="en-AU"/>
        </w:rPr>
        <w:t>Pialba</w:t>
      </w:r>
      <w:r w:rsidR="00290FF5" w:rsidRPr="00290FF5">
        <w:rPr>
          <w:rFonts w:ascii="Arial" w:eastAsia="Times New Roman" w:hAnsi="Arial" w:cs="Arial"/>
          <w:color w:val="007BBF"/>
          <w:sz w:val="30"/>
          <w:szCs w:val="20"/>
          <w:lang w:val="en-AU" w:eastAsia="en-AU"/>
        </w:rPr>
        <w:t xml:space="preserve">’s </w:t>
      </w:r>
      <w:r w:rsidR="00064C31">
        <w:rPr>
          <w:rFonts w:ascii="Arial" w:eastAsia="Times New Roman" w:hAnsi="Arial" w:cs="Arial"/>
          <w:color w:val="007BBF"/>
          <w:sz w:val="30"/>
          <w:szCs w:val="20"/>
          <w:lang w:eastAsia="en-AU"/>
        </w:rPr>
        <w:t>SunSmart</w:t>
      </w:r>
      <w:r w:rsidR="00064C31" w:rsidRPr="00290FF5">
        <w:rPr>
          <w:rFonts w:ascii="Arial" w:eastAsia="Times New Roman" w:hAnsi="Arial" w:cs="Arial"/>
          <w:color w:val="007BBF"/>
          <w:sz w:val="30"/>
          <w:szCs w:val="20"/>
          <w:lang w:val="en-AU" w:eastAsia="en-AU"/>
        </w:rPr>
        <w:t xml:space="preserve"> </w:t>
      </w:r>
      <w:r w:rsidR="00B227CB">
        <w:rPr>
          <w:rFonts w:ascii="Arial" w:eastAsia="Times New Roman" w:hAnsi="Arial" w:cs="Arial"/>
          <w:color w:val="007BBF"/>
          <w:sz w:val="30"/>
          <w:szCs w:val="20"/>
          <w:lang w:val="en-AU" w:eastAsia="en-AU"/>
        </w:rPr>
        <w:t>polic</w:t>
      </w:r>
      <w:r w:rsidR="00B227CB">
        <w:rPr>
          <w:rFonts w:ascii="Arial" w:eastAsia="Times New Roman" w:hAnsi="Arial" w:cs="Arial"/>
          <w:color w:val="007BBF"/>
          <w:sz w:val="30"/>
          <w:szCs w:val="20"/>
          <w:lang w:eastAsia="en-AU"/>
        </w:rPr>
        <w:t>y</w:t>
      </w:r>
    </w:p>
    <w:p w:rsidR="00290FF5" w:rsidRPr="00290FF5" w:rsidRDefault="00290FF5" w:rsidP="00320668">
      <w:pPr>
        <w:keepNext/>
        <w:spacing w:before="180"/>
        <w:outlineLvl w:val="2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>This policy applies to all school events on and off</w:t>
      </w:r>
      <w:r w:rsidR="00064C31">
        <w:rPr>
          <w:rFonts w:ascii="Arial" w:eastAsia="Times New Roman" w:hAnsi="Arial" w:cs="Arial"/>
          <w:sz w:val="20"/>
          <w:szCs w:val="20"/>
          <w:lang w:val="en-AU"/>
        </w:rPr>
        <w:t>-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site. </w:t>
      </w:r>
    </w:p>
    <w:p w:rsidR="00290FF5" w:rsidRPr="00290FF5" w:rsidRDefault="00290FF5" w:rsidP="00290FF5">
      <w:pPr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7637B0" w:rsidRPr="00290FF5" w:rsidRDefault="00625CC2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  <w:r>
        <w:rPr>
          <w:rFonts w:ascii="Arial" w:eastAsia="MS Mincho" w:hAnsi="Arial" w:cs="Arial"/>
          <w:b/>
          <w:sz w:val="20"/>
          <w:szCs w:val="20"/>
          <w:lang w:val="en-AU"/>
        </w:rPr>
        <w:t>Rationale</w:t>
      </w:r>
    </w:p>
    <w:p w:rsidR="007637B0" w:rsidRPr="00290FF5" w:rsidRDefault="007637B0" w:rsidP="000D18E3">
      <w:pPr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Too much of the sun’s UV can cause sunburn, skin and eye damage and skin cancer. </w:t>
      </w:r>
      <w:r>
        <w:rPr>
          <w:rFonts w:ascii="Arial" w:eastAsia="Times New Roman" w:hAnsi="Arial" w:cs="Arial"/>
          <w:sz w:val="20"/>
          <w:szCs w:val="20"/>
          <w:lang w:val="en-AU"/>
        </w:rPr>
        <w:t>UV damage accumulated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during childhood and adolescence is</w:t>
      </w:r>
      <w:r>
        <w:rPr>
          <w:rFonts w:ascii="Arial" w:eastAsia="Times New Roman" w:hAnsi="Arial" w:cs="Arial"/>
          <w:sz w:val="20"/>
          <w:szCs w:val="20"/>
          <w:lang w:val="en-AU"/>
        </w:rPr>
        <w:t xml:space="preserve"> strongly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associated with an increased risk of skin cancer in later life.</w:t>
      </w:r>
      <w:r w:rsidRPr="007637B0">
        <w:rPr>
          <w:rFonts w:ascii="Arial" w:eastAsia="Times New Roman" w:hAnsi="Arial" w:cs="Arial"/>
          <w:sz w:val="20"/>
          <w:szCs w:val="20"/>
          <w:lang w:val="en-AU"/>
        </w:rPr>
        <w:t xml:space="preserve"> Australia has one of the highest rates of skin cancer in the world, with two in three Australians developing some form of skin cancer before age 70.</w:t>
      </w:r>
    </w:p>
    <w:p w:rsidR="007637B0" w:rsidRDefault="007637B0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290FF5" w:rsidRPr="00290FF5" w:rsidRDefault="00290FF5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sz w:val="20"/>
          <w:szCs w:val="20"/>
          <w:lang w:val="en-AU"/>
        </w:rPr>
        <w:t>Purpose</w:t>
      </w:r>
    </w:p>
    <w:p w:rsidR="00290FF5" w:rsidRPr="00290FF5" w:rsidRDefault="00290FF5" w:rsidP="000D18E3">
      <w:pPr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>This SunSmart policy provides guidelines to:</w:t>
      </w:r>
    </w:p>
    <w:p w:rsidR="00080FD4" w:rsidRPr="007637B0" w:rsidRDefault="00B227CB" w:rsidP="000D18E3">
      <w:pPr>
        <w:numPr>
          <w:ilvl w:val="0"/>
          <w:numId w:val="12"/>
        </w:numPr>
        <w:tabs>
          <w:tab w:val="clear" w:pos="360"/>
          <w:tab w:val="num" w:pos="0"/>
        </w:tabs>
        <w:rPr>
          <w:rFonts w:ascii="Arial" w:eastAsia="Times New Roman" w:hAnsi="Arial" w:cs="Arial"/>
          <w:sz w:val="20"/>
          <w:szCs w:val="20"/>
          <w:lang w:val="en-AU"/>
        </w:rPr>
      </w:pPr>
      <w:r w:rsidRPr="006D32CA">
        <w:rPr>
          <w:rFonts w:ascii="Arial" w:eastAsia="Times New Roman" w:hAnsi="Arial" w:cs="Arial"/>
          <w:sz w:val="20"/>
          <w:szCs w:val="20"/>
          <w:lang w:val="en-AU"/>
        </w:rPr>
        <w:t>e</w:t>
      </w:r>
      <w:r w:rsidR="00290FF5" w:rsidRPr="006D32CA">
        <w:rPr>
          <w:rFonts w:ascii="Arial" w:eastAsia="Times New Roman" w:hAnsi="Arial" w:cs="Arial"/>
          <w:sz w:val="20"/>
          <w:szCs w:val="20"/>
          <w:lang w:val="en-AU"/>
        </w:rPr>
        <w:t xml:space="preserve">nsure all students and staff are protected from </w:t>
      </w:r>
      <w:r w:rsidRPr="006D32CA">
        <w:rPr>
          <w:rFonts w:ascii="Arial" w:eastAsia="Times New Roman" w:hAnsi="Arial" w:cs="Arial"/>
          <w:sz w:val="20"/>
          <w:szCs w:val="20"/>
          <w:lang w:val="en-AU"/>
        </w:rPr>
        <w:t>over</w:t>
      </w:r>
      <w:r w:rsidR="000E3519">
        <w:rPr>
          <w:rFonts w:ascii="Arial" w:eastAsia="Times New Roman" w:hAnsi="Arial" w:cs="Arial"/>
          <w:sz w:val="20"/>
          <w:szCs w:val="20"/>
          <w:lang w:val="en-AU"/>
        </w:rPr>
        <w:t>-</w:t>
      </w:r>
      <w:r w:rsidR="00290FF5" w:rsidRPr="006D32CA">
        <w:rPr>
          <w:rFonts w:ascii="Arial" w:eastAsia="Times New Roman" w:hAnsi="Arial" w:cs="Arial"/>
          <w:sz w:val="20"/>
          <w:szCs w:val="20"/>
          <w:lang w:val="en-AU"/>
        </w:rPr>
        <w:t>exposure</w:t>
      </w:r>
      <w:r w:rsidRPr="006D32CA">
        <w:rPr>
          <w:rFonts w:ascii="Arial" w:eastAsia="Times New Roman" w:hAnsi="Arial" w:cs="Arial"/>
          <w:sz w:val="20"/>
          <w:szCs w:val="20"/>
          <w:lang w:val="en-AU"/>
        </w:rPr>
        <w:t xml:space="preserve"> to UV radiation</w:t>
      </w:r>
      <w:r w:rsidR="00080FD4">
        <w:rPr>
          <w:rFonts w:ascii="Arial" w:eastAsia="Times New Roman" w:hAnsi="Arial" w:cs="Arial"/>
          <w:sz w:val="20"/>
          <w:szCs w:val="20"/>
          <w:lang w:val="en-AU"/>
        </w:rPr>
        <w:t>;</w:t>
      </w:r>
      <w:r w:rsidR="00290FF5" w:rsidRPr="006D32CA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</w:p>
    <w:p w:rsidR="00290FF5" w:rsidRPr="007637B0" w:rsidRDefault="00B227CB" w:rsidP="000D18E3">
      <w:pPr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7637B0">
        <w:rPr>
          <w:rFonts w:ascii="Arial" w:eastAsia="Times New Roman" w:hAnsi="Arial" w:cs="Arial"/>
          <w:sz w:val="20"/>
          <w:szCs w:val="20"/>
          <w:lang w:val="en-AU"/>
        </w:rPr>
        <w:t>e</w:t>
      </w:r>
      <w:r w:rsidR="00290FF5" w:rsidRPr="007637B0">
        <w:rPr>
          <w:rFonts w:ascii="Arial" w:eastAsia="Times New Roman" w:hAnsi="Arial" w:cs="Arial"/>
          <w:sz w:val="20"/>
          <w:szCs w:val="20"/>
          <w:lang w:val="en-AU"/>
        </w:rPr>
        <w:t>nsure the outdoor environment provides shade for students and staff</w:t>
      </w:r>
      <w:r w:rsidRPr="007637B0">
        <w:rPr>
          <w:rFonts w:ascii="Arial" w:eastAsia="Times New Roman" w:hAnsi="Arial" w:cs="Arial"/>
          <w:sz w:val="20"/>
          <w:szCs w:val="20"/>
          <w:lang w:val="en-AU"/>
        </w:rPr>
        <w:t>;</w:t>
      </w:r>
    </w:p>
    <w:p w:rsidR="00290FF5" w:rsidRPr="007637B0" w:rsidRDefault="00B227CB" w:rsidP="000D18E3">
      <w:pPr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7637B0">
        <w:rPr>
          <w:rFonts w:ascii="Arial" w:eastAsia="Times New Roman" w:hAnsi="Arial" w:cs="Arial"/>
          <w:sz w:val="20"/>
          <w:szCs w:val="20"/>
          <w:lang w:val="en-AU"/>
        </w:rPr>
        <w:t>e</w:t>
      </w:r>
      <w:r w:rsidR="00290FF5" w:rsidRPr="007637B0">
        <w:rPr>
          <w:rFonts w:ascii="Arial" w:eastAsia="Times New Roman" w:hAnsi="Arial" w:cs="Arial"/>
          <w:sz w:val="20"/>
          <w:szCs w:val="20"/>
          <w:lang w:val="en-AU"/>
        </w:rPr>
        <w:t>nsure students are encouraged and supported to develop independent sun protection skills to help them be responsible for their own sun protection</w:t>
      </w:r>
      <w:r w:rsidRPr="007637B0">
        <w:rPr>
          <w:rFonts w:ascii="Arial" w:eastAsia="Times New Roman" w:hAnsi="Arial" w:cs="Arial"/>
          <w:sz w:val="20"/>
          <w:szCs w:val="20"/>
          <w:lang w:val="en-AU"/>
        </w:rPr>
        <w:t>;</w:t>
      </w:r>
    </w:p>
    <w:p w:rsidR="00290FF5" w:rsidRPr="007637B0" w:rsidRDefault="007637B0" w:rsidP="000D18E3">
      <w:pPr>
        <w:numPr>
          <w:ilvl w:val="0"/>
          <w:numId w:val="12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7637B0">
        <w:rPr>
          <w:rFonts w:ascii="Arial" w:eastAsia="Times New Roman" w:hAnsi="Arial" w:cs="Arial"/>
          <w:sz w:val="20"/>
          <w:szCs w:val="20"/>
          <w:lang w:val="en-AU"/>
        </w:rPr>
        <w:t>support our school’s strategies to meet its duty of care and occupational health and safety obligations to minimise harmful UV exposure for students</w:t>
      </w:r>
      <w:r w:rsidR="00625CC2">
        <w:rPr>
          <w:rFonts w:ascii="Arial" w:eastAsia="Times New Roman" w:hAnsi="Arial" w:cs="Arial"/>
          <w:sz w:val="20"/>
          <w:szCs w:val="20"/>
          <w:lang w:val="en-AU"/>
        </w:rPr>
        <w:t>,</w:t>
      </w:r>
      <w:r w:rsidRPr="007637B0">
        <w:rPr>
          <w:rFonts w:ascii="Arial" w:eastAsia="Times New Roman" w:hAnsi="Arial" w:cs="Arial"/>
          <w:sz w:val="20"/>
          <w:szCs w:val="20"/>
          <w:lang w:val="en-AU"/>
        </w:rPr>
        <w:t xml:space="preserve"> staff</w:t>
      </w:r>
      <w:r w:rsidR="00290FF5" w:rsidRPr="007637B0">
        <w:rPr>
          <w:rFonts w:ascii="Arial" w:eastAsia="Times New Roman" w:hAnsi="Arial" w:cs="Arial"/>
          <w:sz w:val="20"/>
          <w:szCs w:val="20"/>
          <w:lang w:val="en-AU"/>
        </w:rPr>
        <w:t xml:space="preserve"> and visitors.</w:t>
      </w:r>
    </w:p>
    <w:p w:rsidR="00290FF5" w:rsidRPr="00290FF5" w:rsidRDefault="00290FF5" w:rsidP="000D18E3">
      <w:pPr>
        <w:rPr>
          <w:rFonts w:ascii="Arial" w:eastAsia="Times New Roman" w:hAnsi="Arial" w:cs="Arial"/>
          <w:sz w:val="20"/>
          <w:szCs w:val="20"/>
          <w:lang w:val="en-AU"/>
        </w:rPr>
      </w:pPr>
    </w:p>
    <w:p w:rsidR="00290FF5" w:rsidRPr="007F73AD" w:rsidRDefault="00290FF5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  <w:r w:rsidRPr="007F73AD">
        <w:rPr>
          <w:rFonts w:ascii="Arial" w:eastAsia="MS Mincho" w:hAnsi="Arial" w:cs="Arial"/>
          <w:b/>
          <w:sz w:val="20"/>
          <w:szCs w:val="20"/>
          <w:lang w:val="en-AU"/>
        </w:rPr>
        <w:t>Legislation and Standards</w:t>
      </w:r>
    </w:p>
    <w:p w:rsidR="007F73AD" w:rsidRPr="007D541A" w:rsidRDefault="00780D77" w:rsidP="000D18E3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sz w:val="20"/>
          <w:szCs w:val="20"/>
        </w:rPr>
      </w:pPr>
      <w:hyperlink r:id="rId9" w:history="1">
        <w:r w:rsidR="007D541A" w:rsidRPr="007D541A">
          <w:rPr>
            <w:rStyle w:val="Hyperlink"/>
            <w:rFonts w:ascii="Arial" w:hAnsi="Arial" w:cs="Arial"/>
            <w:sz w:val="20"/>
            <w:szCs w:val="20"/>
          </w:rPr>
          <w:t>Occupational Health and Safety Act 2004</w:t>
        </w:r>
      </w:hyperlink>
      <w:r w:rsidR="00290FF5" w:rsidRPr="007D541A">
        <w:rPr>
          <w:rFonts w:ascii="Arial" w:eastAsia="Times New Roman" w:hAnsi="Arial" w:cs="Arial"/>
          <w:sz w:val="20"/>
          <w:szCs w:val="20"/>
        </w:rPr>
        <w:t xml:space="preserve"> </w:t>
      </w:r>
      <w:bookmarkStart w:id="1" w:name="tpActTitle"/>
    </w:p>
    <w:p w:rsidR="00290FF5" w:rsidRPr="003C2A91" w:rsidRDefault="00780D77" w:rsidP="000D18E3">
      <w:pPr>
        <w:pStyle w:val="ListParagraph"/>
        <w:numPr>
          <w:ilvl w:val="0"/>
          <w:numId w:val="13"/>
        </w:numPr>
        <w:rPr>
          <w:rFonts w:ascii="Arial" w:eastAsia="Times New Roman" w:hAnsi="Arial" w:cs="Arial"/>
          <w:sz w:val="20"/>
          <w:szCs w:val="20"/>
        </w:rPr>
      </w:pPr>
      <w:hyperlink r:id="rId10" w:history="1">
        <w:r w:rsidR="00290FF5" w:rsidRPr="007D541A">
          <w:rPr>
            <w:rStyle w:val="Hyperlink"/>
            <w:rFonts w:ascii="Arial" w:eastAsia="Times New Roman" w:hAnsi="Arial" w:cs="Arial"/>
            <w:sz w:val="20"/>
            <w:szCs w:val="20"/>
          </w:rPr>
          <w:t>Education and Training Reform Act 2006</w:t>
        </w:r>
      </w:hyperlink>
      <w:r w:rsidR="00290FF5" w:rsidRPr="007F73AD">
        <w:rPr>
          <w:rFonts w:ascii="Arial" w:eastAsia="Times New Roman" w:hAnsi="Arial" w:cs="Arial"/>
          <w:sz w:val="20"/>
          <w:szCs w:val="20"/>
        </w:rPr>
        <w:t>: Sch.5 Reg. 1 (1.2)</w:t>
      </w:r>
      <w:bookmarkEnd w:id="1"/>
    </w:p>
    <w:p w:rsidR="00290FF5" w:rsidRPr="00290FF5" w:rsidRDefault="00290FF5" w:rsidP="000D18E3">
      <w:pPr>
        <w:rPr>
          <w:rFonts w:ascii="Arial" w:eastAsia="Times New Roman" w:hAnsi="Arial" w:cs="Arial"/>
          <w:sz w:val="20"/>
          <w:szCs w:val="20"/>
          <w:lang w:val="en-AU"/>
        </w:rPr>
      </w:pPr>
    </w:p>
    <w:p w:rsidR="00290FF5" w:rsidRPr="00290FF5" w:rsidRDefault="00290FF5" w:rsidP="000D18E3">
      <w:pPr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sz w:val="20"/>
          <w:szCs w:val="20"/>
          <w:lang w:val="en-AU"/>
        </w:rPr>
        <w:t>Procedures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</w:p>
    <w:p w:rsidR="00290FF5" w:rsidRPr="00654599" w:rsidRDefault="00290FF5" w:rsidP="000D18E3">
      <w:pPr>
        <w:pStyle w:val="ListParagraph"/>
        <w:numPr>
          <w:ilvl w:val="0"/>
          <w:numId w:val="21"/>
        </w:numPr>
        <w:rPr>
          <w:rFonts w:ascii="Arial" w:eastAsia="Times New Roman" w:hAnsi="Arial" w:cs="Times New Roman"/>
          <w:sz w:val="20"/>
          <w:szCs w:val="20"/>
          <w:lang w:val="en-AU"/>
        </w:rPr>
      </w:pPr>
      <w:r w:rsidRPr="0096358E">
        <w:rPr>
          <w:rFonts w:ascii="Arial" w:eastAsia="Times New Roman" w:hAnsi="Arial" w:cs="Arial"/>
          <w:sz w:val="20"/>
          <w:szCs w:val="20"/>
        </w:rPr>
        <w:t xml:space="preserve">To assist with the implementation of this policy, staff and students are encouraged to access the daily local sun protection times </w:t>
      </w:r>
      <w:r w:rsidR="00911FD0" w:rsidRPr="0096358E">
        <w:rPr>
          <w:rFonts w:ascii="Arial" w:eastAsia="Times New Roman" w:hAnsi="Arial" w:cs="Arial"/>
          <w:sz w:val="20"/>
          <w:szCs w:val="20"/>
        </w:rPr>
        <w:t>via</w:t>
      </w:r>
      <w:r w:rsidRPr="0096358E">
        <w:rPr>
          <w:rFonts w:ascii="Arial" w:eastAsia="Times New Roman" w:hAnsi="Arial" w:cs="Arial"/>
          <w:sz w:val="20"/>
          <w:szCs w:val="20"/>
        </w:rPr>
        <w:t xml:space="preserve"> the </w:t>
      </w:r>
      <w:hyperlink r:id="rId11" w:history="1">
        <w:r w:rsidRPr="0096358E">
          <w:rPr>
            <w:rStyle w:val="Hyperlink"/>
            <w:rFonts w:ascii="Arial" w:eastAsia="Times New Roman" w:hAnsi="Arial" w:cs="Arial"/>
            <w:sz w:val="20"/>
            <w:szCs w:val="20"/>
          </w:rPr>
          <w:t>SunSmart widget</w:t>
        </w:r>
      </w:hyperlink>
      <w:r w:rsidRPr="0096358E">
        <w:rPr>
          <w:rFonts w:ascii="Arial" w:eastAsia="Times New Roman" w:hAnsi="Arial" w:cs="Arial"/>
          <w:sz w:val="20"/>
          <w:szCs w:val="20"/>
        </w:rPr>
        <w:t xml:space="preserve"> on the school’s website, the free </w:t>
      </w:r>
      <w:hyperlink r:id="rId12" w:history="1">
        <w:r w:rsidRPr="0096358E">
          <w:rPr>
            <w:rStyle w:val="Hyperlink"/>
            <w:rFonts w:ascii="Arial" w:eastAsia="Times New Roman" w:hAnsi="Arial" w:cs="Arial"/>
            <w:sz w:val="20"/>
            <w:szCs w:val="20"/>
          </w:rPr>
          <w:t>SunSmart app</w:t>
        </w:r>
      </w:hyperlink>
      <w:r w:rsidR="007F73AD" w:rsidRPr="0096358E">
        <w:rPr>
          <w:rFonts w:ascii="Arial" w:eastAsia="Times New Roman" w:hAnsi="Arial" w:cs="Arial"/>
          <w:sz w:val="20"/>
          <w:szCs w:val="20"/>
        </w:rPr>
        <w:t>,</w:t>
      </w:r>
      <w:r w:rsidRPr="0096358E">
        <w:rPr>
          <w:rFonts w:ascii="Arial" w:eastAsia="Times New Roman" w:hAnsi="Arial" w:cs="Arial"/>
          <w:sz w:val="20"/>
          <w:szCs w:val="20"/>
        </w:rPr>
        <w:t xml:space="preserve"> or at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hyperlink r:id="rId13" w:history="1">
        <w:r w:rsidRPr="0096358E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AU"/>
          </w:rPr>
          <w:t>sunsmart.com.au</w:t>
        </w:r>
      </w:hyperlink>
      <w:r w:rsidRPr="0096358E">
        <w:rPr>
          <w:rFonts w:ascii="Arial" w:eastAsia="Times New Roman" w:hAnsi="Arial" w:cs="Arial"/>
          <w:color w:val="0000FF"/>
          <w:sz w:val="20"/>
          <w:szCs w:val="20"/>
          <w:u w:val="single"/>
          <w:lang w:val="en-AU"/>
        </w:rPr>
        <w:t xml:space="preserve"> </w:t>
      </w:r>
      <w:r w:rsidR="00911FD0" w:rsidRPr="0096358E">
        <w:rPr>
          <w:rFonts w:ascii="Arial" w:eastAsia="Times New Roman" w:hAnsi="Arial" w:cs="Arial"/>
          <w:color w:val="0000FF"/>
          <w:sz w:val="20"/>
          <w:szCs w:val="20"/>
          <w:u w:val="single"/>
          <w:lang w:val="en-AU"/>
        </w:rPr>
        <w:t>.</w:t>
      </w:r>
    </w:p>
    <w:p w:rsidR="00654599" w:rsidRPr="0096358E" w:rsidRDefault="00654599" w:rsidP="000D18E3">
      <w:pPr>
        <w:pStyle w:val="ListParagraph"/>
        <w:ind w:left="360"/>
        <w:rPr>
          <w:rFonts w:ascii="Arial" w:eastAsia="Times New Roman" w:hAnsi="Arial" w:cs="Times New Roman"/>
          <w:sz w:val="20"/>
          <w:szCs w:val="20"/>
          <w:lang w:val="en-AU"/>
        </w:rPr>
      </w:pPr>
    </w:p>
    <w:p w:rsidR="00290FF5" w:rsidRPr="00654599" w:rsidRDefault="00290FF5" w:rsidP="000D18E3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sz w:val="20"/>
          <w:szCs w:val="20"/>
        </w:rPr>
      </w:pPr>
      <w:r w:rsidRPr="0096358E">
        <w:rPr>
          <w:rFonts w:ascii="Arial" w:eastAsia="Times New Roman" w:hAnsi="Arial" w:cs="Arial"/>
          <w:sz w:val="20"/>
          <w:szCs w:val="20"/>
        </w:rPr>
        <w:t>The sun protection measures listed are used for all outdoor activities during the</w:t>
      </w:r>
      <w:r w:rsidRPr="0096358E">
        <w:rPr>
          <w:rFonts w:ascii="Arial" w:eastAsia="Times New Roman" w:hAnsi="Arial" w:cs="Arial"/>
          <w:b/>
          <w:sz w:val="20"/>
          <w:szCs w:val="20"/>
        </w:rPr>
        <w:t xml:space="preserve"> daily local sun protection times</w:t>
      </w:r>
      <w:r w:rsidR="00654599">
        <w:rPr>
          <w:rFonts w:ascii="Arial" w:eastAsia="Times New Roman" w:hAnsi="Arial" w:cs="Arial"/>
          <w:b/>
          <w:sz w:val="20"/>
          <w:szCs w:val="20"/>
        </w:rPr>
        <w:t>.</w:t>
      </w:r>
    </w:p>
    <w:p w:rsidR="000D18E3" w:rsidRDefault="000D18E3" w:rsidP="000D18E3">
      <w:pPr>
        <w:keepNext/>
        <w:outlineLvl w:val="3"/>
        <w:rPr>
          <w:rFonts w:ascii="Arial" w:eastAsia="Times New Roman" w:hAnsi="Arial" w:cs="Arial"/>
          <w:i/>
          <w:sz w:val="20"/>
          <w:szCs w:val="20"/>
        </w:rPr>
      </w:pPr>
    </w:p>
    <w:p w:rsidR="00654599" w:rsidRPr="00FC6B53" w:rsidRDefault="00F91B04" w:rsidP="000D18E3">
      <w:pPr>
        <w:keepNext/>
        <w:outlineLvl w:val="3"/>
        <w:rPr>
          <w:rFonts w:ascii="Arial" w:eastAsia="Times New Roman" w:hAnsi="Arial" w:cs="Arial"/>
          <w:i/>
          <w:sz w:val="20"/>
          <w:szCs w:val="20"/>
        </w:rPr>
      </w:pPr>
      <w:r w:rsidRPr="00FC6B53">
        <w:rPr>
          <w:rFonts w:ascii="Arial" w:eastAsia="Times New Roman" w:hAnsi="Arial" w:cs="Arial"/>
          <w:i/>
          <w:sz w:val="20"/>
          <w:szCs w:val="20"/>
        </w:rPr>
        <w:t>The sun protection times are a forecast from the Bureau of Meteorology for the time of day UV levels are forecast to reach 3 or higher. At these levels, sun protection is recommended for all skin types. In Victoria, UV levels regularly reach 3 or higher from mid-August to the end of April.</w:t>
      </w:r>
    </w:p>
    <w:p w:rsidR="00F91B04" w:rsidRDefault="00F91B04" w:rsidP="000D18E3">
      <w:pPr>
        <w:keepNext/>
        <w:outlineLvl w:val="3"/>
        <w:rPr>
          <w:rFonts w:ascii="Arial" w:eastAsia="Times New Roman" w:hAnsi="Arial" w:cs="Arial"/>
          <w:b/>
          <w:sz w:val="20"/>
          <w:szCs w:val="20"/>
          <w:lang w:val="en-AU"/>
        </w:rPr>
      </w:pPr>
    </w:p>
    <w:p w:rsidR="00625CC2" w:rsidRPr="00625CC2" w:rsidRDefault="00625CC2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  <w:r w:rsidRPr="00625CC2">
        <w:rPr>
          <w:rFonts w:ascii="Arial" w:eastAsia="MS Mincho" w:hAnsi="Arial" w:cs="Arial"/>
          <w:b/>
          <w:sz w:val="20"/>
          <w:szCs w:val="20"/>
          <w:lang w:val="en-AU"/>
        </w:rPr>
        <w:t>Environment</w:t>
      </w:r>
    </w:p>
    <w:p w:rsidR="00290FF5" w:rsidRDefault="00290FF5" w:rsidP="000D18E3">
      <w:pPr>
        <w:keepNext/>
        <w:outlineLvl w:val="3"/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</w:pPr>
      <w:r w:rsidRPr="00625CC2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Seek </w:t>
      </w:r>
      <w:r w:rsidRPr="00625CC2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>shade</w:t>
      </w:r>
    </w:p>
    <w:p w:rsidR="000D18E3" w:rsidRPr="00625CC2" w:rsidRDefault="000D18E3" w:rsidP="000D18E3">
      <w:pPr>
        <w:keepNext/>
        <w:outlineLvl w:val="3"/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</w:pPr>
    </w:p>
    <w:p w:rsidR="00290FF5" w:rsidRPr="00290FF5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The school </w:t>
      </w:r>
      <w:r w:rsidR="00396D01">
        <w:rPr>
          <w:rFonts w:ascii="Arial" w:eastAsia="Times New Roman" w:hAnsi="Arial" w:cs="Arial"/>
          <w:sz w:val="20"/>
          <w:szCs w:val="20"/>
          <w:lang w:val="en-AU"/>
        </w:rPr>
        <w:t xml:space="preserve">P and </w:t>
      </w:r>
      <w:r w:rsidR="002632F6">
        <w:rPr>
          <w:rFonts w:ascii="Arial" w:eastAsia="Times New Roman" w:hAnsi="Arial" w:cs="Arial"/>
          <w:sz w:val="20"/>
          <w:szCs w:val="20"/>
          <w:lang w:val="en-AU"/>
        </w:rPr>
        <w:t>C</w:t>
      </w:r>
      <w:r w:rsidR="00396D01">
        <w:rPr>
          <w:rFonts w:ascii="Arial" w:eastAsia="Times New Roman" w:hAnsi="Arial" w:cs="Arial"/>
          <w:sz w:val="20"/>
          <w:szCs w:val="20"/>
          <w:lang w:val="en-AU"/>
        </w:rPr>
        <w:t xml:space="preserve"> Association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2632F6">
        <w:rPr>
          <w:rFonts w:ascii="Arial" w:eastAsia="Times New Roman" w:hAnsi="Arial" w:cs="Arial"/>
          <w:sz w:val="20"/>
          <w:szCs w:val="20"/>
          <w:lang w:val="en-AU"/>
        </w:rPr>
        <w:t xml:space="preserve">in conjunction with the Principal, Groundsman and WPH&amp;S Committee 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>makes sure there are sufficient shelters and trees providing shade in outdoor areas particularly in high-use areas e.g. where students have lunch, canteen, assemblies, sports, outdoor lessons and popular play spaces.</w:t>
      </w:r>
    </w:p>
    <w:p w:rsidR="00290FF5" w:rsidRPr="00290FF5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>The availability of shade is considered when planning all other outdoor activitie</w:t>
      </w:r>
      <w:r w:rsidR="002632F6">
        <w:rPr>
          <w:rFonts w:ascii="Arial" w:eastAsia="Times New Roman" w:hAnsi="Arial" w:cs="Arial"/>
          <w:sz w:val="20"/>
          <w:szCs w:val="20"/>
          <w:lang w:val="en-AU"/>
        </w:rPr>
        <w:t>s and a risk assessment is completed through an excursion planner.</w:t>
      </w:r>
    </w:p>
    <w:p w:rsidR="00290FF5" w:rsidRPr="00290FF5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Students are encouraged to use available areas of shade when outside. </w:t>
      </w:r>
    </w:p>
    <w:p w:rsidR="00290FF5" w:rsidRPr="00290FF5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>Students who do not have appropriate hats or outdoor clothing are asked to play in the shade or a suitable area protected from the sun.</w:t>
      </w:r>
    </w:p>
    <w:p w:rsidR="00290FF5" w:rsidRPr="00290FF5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In consultation with the school </w:t>
      </w:r>
      <w:r w:rsidR="00236F11">
        <w:rPr>
          <w:rFonts w:ascii="Arial" w:eastAsia="Times New Roman" w:hAnsi="Arial" w:cs="Arial"/>
          <w:sz w:val="20"/>
          <w:szCs w:val="20"/>
          <w:lang w:val="en-AU"/>
        </w:rPr>
        <w:t>P and C Association, Principal and Education Facilities Department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>, shade provision is considered in plans for future buildings and grounds.</w:t>
      </w:r>
    </w:p>
    <w:p w:rsidR="008B1654" w:rsidRPr="00C5586E" w:rsidRDefault="00290FF5" w:rsidP="000D18E3">
      <w:pPr>
        <w:numPr>
          <w:ilvl w:val="0"/>
          <w:numId w:val="2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C5586E">
        <w:rPr>
          <w:rFonts w:ascii="Arial" w:eastAsia="Times New Roman" w:hAnsi="Arial" w:cs="Arial"/>
          <w:sz w:val="20"/>
          <w:szCs w:val="20"/>
          <w:lang w:val="en-AU"/>
        </w:rPr>
        <w:t>A shade assessment is conducted regularly to determine the current availability and quality of shade.</w:t>
      </w:r>
      <w:r w:rsidR="007F73AD" w:rsidRPr="00C5586E">
        <w:rPr>
          <w:rFonts w:ascii="Arial" w:eastAsia="Times New Roman" w:hAnsi="Arial" w:cs="Arial"/>
          <w:sz w:val="20"/>
          <w:szCs w:val="20"/>
          <w:lang w:val="en-AU"/>
        </w:rPr>
        <w:br/>
      </w:r>
    </w:p>
    <w:p w:rsidR="00625CC2" w:rsidRPr="00625CC2" w:rsidRDefault="000D18E3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  <w:r>
        <w:rPr>
          <w:rFonts w:ascii="Arial" w:eastAsia="MS Mincho" w:hAnsi="Arial" w:cs="Arial"/>
          <w:b/>
          <w:sz w:val="20"/>
          <w:szCs w:val="20"/>
          <w:lang w:val="en-AU"/>
        </w:rPr>
        <w:t>Behaviours</w:t>
      </w:r>
    </w:p>
    <w:p w:rsidR="007F73AD" w:rsidRDefault="007F73AD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  <w:r w:rsidRPr="00625CC2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Slip on </w:t>
      </w:r>
      <w:r w:rsidRPr="00625CC2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>sun protective clothing</w:t>
      </w:r>
      <w:r w:rsidRPr="00625CC2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 </w:t>
      </w:r>
    </w:p>
    <w:p w:rsidR="000D18E3" w:rsidRPr="00625CC2" w:rsidRDefault="000D18E3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</w:p>
    <w:p w:rsidR="00C5586E" w:rsidRDefault="00654599" w:rsidP="000D18E3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sz w:val="20"/>
          <w:szCs w:val="20"/>
          <w:lang w:val="en-AU"/>
        </w:rPr>
      </w:pPr>
      <w:r>
        <w:rPr>
          <w:rFonts w:ascii="Arial" w:eastAsia="Times New Roman" w:hAnsi="Arial" w:cs="Arial"/>
          <w:sz w:val="20"/>
          <w:szCs w:val="20"/>
          <w:lang w:val="en-AU"/>
        </w:rPr>
        <w:t>C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>ool, loose-fitting</w:t>
      </w:r>
      <w:r>
        <w:rPr>
          <w:rFonts w:ascii="Arial" w:eastAsia="Times New Roman" w:hAnsi="Arial" w:cs="Arial"/>
          <w:sz w:val="20"/>
          <w:szCs w:val="20"/>
          <w:lang w:val="en-AU"/>
        </w:rPr>
        <w:t>, s</w:t>
      </w:r>
      <w:r w:rsidR="007F73AD"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un protective clothing </w:t>
      </w:r>
      <w:r w:rsidR="003931F8"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made of densely woven fabric </w:t>
      </w:r>
      <w:r w:rsidR="007F73AD" w:rsidRPr="0096358E">
        <w:rPr>
          <w:rFonts w:ascii="Arial" w:eastAsia="Times New Roman" w:hAnsi="Arial" w:cs="Arial"/>
          <w:sz w:val="20"/>
          <w:szCs w:val="20"/>
          <w:lang w:val="en-AU"/>
        </w:rPr>
        <w:t>is included in our school uniform / dress code and sports uniform. It includes shirts with collars and elbow-length sleeves, longer dresses and shorts and rash vests or t-</w:t>
      </w:r>
      <w:r>
        <w:rPr>
          <w:rFonts w:ascii="Arial" w:eastAsia="Times New Roman" w:hAnsi="Arial" w:cs="Arial"/>
          <w:sz w:val="20"/>
          <w:szCs w:val="20"/>
          <w:lang w:val="en-AU"/>
        </w:rPr>
        <w:t>s</w:t>
      </w:r>
      <w:r w:rsidR="007F73AD" w:rsidRPr="0096358E">
        <w:rPr>
          <w:rFonts w:ascii="Arial" w:eastAsia="Times New Roman" w:hAnsi="Arial" w:cs="Arial"/>
          <w:sz w:val="20"/>
          <w:szCs w:val="20"/>
          <w:lang w:val="en-AU"/>
        </w:rPr>
        <w:t>hirts for outdoor swimming</w:t>
      </w:r>
    </w:p>
    <w:p w:rsidR="00B96444" w:rsidRPr="00AB090D" w:rsidRDefault="00B96444" w:rsidP="000D18E3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sz w:val="20"/>
          <w:szCs w:val="20"/>
          <w:lang w:val="en-AU"/>
        </w:rPr>
        <w:sectPr w:rsidR="00B96444" w:rsidRPr="00AB090D" w:rsidSect="00FC6B53">
          <w:headerReference w:type="default" r:id="rId14"/>
          <w:headerReference w:type="first" r:id="rId15"/>
          <w:footerReference w:type="first" r:id="rId16"/>
          <w:type w:val="continuous"/>
          <w:pgSz w:w="11900" w:h="16840"/>
          <w:pgMar w:top="2836" w:right="1268" w:bottom="851" w:left="1134" w:header="708" w:footer="543" w:gutter="0"/>
          <w:cols w:num="2" w:space="708"/>
          <w:titlePg/>
          <w:docGrid w:linePitch="360"/>
        </w:sectPr>
      </w:pPr>
    </w:p>
    <w:p w:rsidR="00B96444" w:rsidRDefault="00B96444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</w:p>
    <w:p w:rsidR="00B96444" w:rsidRDefault="00B96444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</w:p>
    <w:p w:rsidR="00B96444" w:rsidRDefault="00B96444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6"/>
          <w:szCs w:val="19"/>
          <w:lang w:val="en-AU"/>
        </w:rPr>
      </w:pPr>
      <w:r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br/>
      </w:r>
    </w:p>
    <w:p w:rsidR="00290FF5" w:rsidRPr="00290FF5" w:rsidRDefault="00290FF5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  <w:r w:rsidRPr="00290FF5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Slap </w:t>
      </w:r>
      <w:r w:rsidRPr="00290FF5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 xml:space="preserve">on a </w:t>
      </w:r>
      <w:r w:rsidR="00625CC2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 xml:space="preserve">sun protective </w:t>
      </w:r>
      <w:r w:rsidRPr="00290FF5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>hat</w:t>
      </w:r>
      <w:r w:rsidRPr="00290FF5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 </w:t>
      </w:r>
    </w:p>
    <w:p w:rsidR="00BB04A5" w:rsidRDefault="00BB04A5" w:rsidP="000D18E3">
      <w:pPr>
        <w:ind w:left="142"/>
        <w:rPr>
          <w:rFonts w:ascii="Arial" w:eastAsia="Times New Roman" w:hAnsi="Arial" w:cs="Arial"/>
          <w:sz w:val="20"/>
          <w:szCs w:val="20"/>
        </w:rPr>
      </w:pPr>
    </w:p>
    <w:p w:rsidR="00290FF5" w:rsidRDefault="00290FF5" w:rsidP="000D18E3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0"/>
          <w:szCs w:val="20"/>
        </w:rPr>
      </w:pPr>
      <w:r w:rsidRPr="0096358E">
        <w:rPr>
          <w:rFonts w:ascii="Arial" w:eastAsia="Times New Roman" w:hAnsi="Arial" w:cs="Arial"/>
          <w:sz w:val="20"/>
          <w:szCs w:val="20"/>
        </w:rPr>
        <w:t xml:space="preserve">All students </w:t>
      </w:r>
      <w:r w:rsidR="000D18E3">
        <w:rPr>
          <w:rFonts w:ascii="Arial" w:eastAsia="Times New Roman" w:hAnsi="Arial" w:cs="Arial"/>
          <w:sz w:val="20"/>
          <w:szCs w:val="20"/>
        </w:rPr>
        <w:t xml:space="preserve">and staff </w:t>
      </w:r>
      <w:r w:rsidRPr="0096358E">
        <w:rPr>
          <w:rFonts w:ascii="Arial" w:eastAsia="Times New Roman" w:hAnsi="Arial" w:cs="Arial"/>
          <w:sz w:val="20"/>
          <w:szCs w:val="20"/>
        </w:rPr>
        <w:t>wear hats that</w:t>
      </w:r>
      <w:r w:rsidR="003C2A91" w:rsidRPr="0096358E">
        <w:rPr>
          <w:rFonts w:ascii="Arial" w:eastAsia="Times New Roman" w:hAnsi="Arial" w:cs="Arial"/>
          <w:sz w:val="20"/>
          <w:szCs w:val="20"/>
        </w:rPr>
        <w:t xml:space="preserve"> </w:t>
      </w:r>
      <w:r w:rsidRPr="0096358E">
        <w:rPr>
          <w:rFonts w:ascii="Arial" w:eastAsia="Times New Roman" w:hAnsi="Arial" w:cs="Arial"/>
          <w:sz w:val="20"/>
          <w:szCs w:val="20"/>
        </w:rPr>
        <w:t xml:space="preserve">protect their face, neck and </w:t>
      </w:r>
      <w:r w:rsidR="00FC6B53" w:rsidRPr="0096358E">
        <w:rPr>
          <w:rFonts w:ascii="Arial" w:eastAsia="Times New Roman" w:hAnsi="Arial" w:cs="Arial"/>
          <w:sz w:val="20"/>
          <w:szCs w:val="20"/>
        </w:rPr>
        <w:t>ears (</w:t>
      </w:r>
      <w:r w:rsidRPr="0096358E">
        <w:rPr>
          <w:rFonts w:ascii="Arial" w:eastAsia="Times New Roman" w:hAnsi="Arial" w:cs="Arial"/>
          <w:sz w:val="20"/>
          <w:szCs w:val="20"/>
        </w:rPr>
        <w:t>broad-brimmed or bucket hat), whenever they are outside. Peak caps and visors are not considered a suitable alternative.</w:t>
      </w:r>
      <w:r w:rsidR="00AB090D">
        <w:rPr>
          <w:rFonts w:ascii="Arial" w:eastAsia="Times New Roman" w:hAnsi="Arial" w:cs="Arial"/>
          <w:sz w:val="20"/>
          <w:szCs w:val="20"/>
        </w:rPr>
        <w:t xml:space="preserve"> </w:t>
      </w:r>
    </w:p>
    <w:p w:rsidR="000D18E3" w:rsidRDefault="000D18E3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</w:p>
    <w:p w:rsidR="00290FF5" w:rsidRDefault="00290FF5" w:rsidP="000D18E3">
      <w:pPr>
        <w:keepNext/>
        <w:outlineLvl w:val="3"/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</w:pPr>
      <w:r w:rsidRPr="00625CC2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Slop </w:t>
      </w:r>
      <w:r w:rsidRPr="00625CC2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>on sunscreen</w:t>
      </w:r>
    </w:p>
    <w:p w:rsidR="000D18E3" w:rsidRPr="00625CC2" w:rsidRDefault="000D18E3" w:rsidP="000D18E3">
      <w:pPr>
        <w:keepNext/>
        <w:outlineLvl w:val="3"/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</w:pPr>
    </w:p>
    <w:p w:rsidR="00080FD4" w:rsidRPr="00BB04A5" w:rsidRDefault="00C5586E" w:rsidP="000D18E3">
      <w:pPr>
        <w:pStyle w:val="BodyText"/>
        <w:tabs>
          <w:tab w:val="left" w:pos="534"/>
        </w:tabs>
        <w:spacing w:before="0"/>
        <w:ind w:left="360" w:right="238"/>
        <w:rPr>
          <w:rFonts w:eastAsia="Times New Roman" w:cs="Arial"/>
          <w:sz w:val="20"/>
          <w:szCs w:val="20"/>
          <w:lang w:val="en-AU"/>
        </w:rPr>
      </w:pPr>
      <w:r w:rsidRPr="00C5586E">
        <w:rPr>
          <w:rFonts w:eastAsia="Times New Roman" w:cs="Arial"/>
          <w:sz w:val="20"/>
          <w:szCs w:val="20"/>
          <w:lang w:val="en-AU"/>
        </w:rPr>
        <w:t>T</w:t>
      </w:r>
      <w:r>
        <w:rPr>
          <w:rFonts w:eastAsia="Times New Roman" w:cs="Arial"/>
          <w:sz w:val="20"/>
          <w:szCs w:val="20"/>
          <w:lang w:val="en-AU"/>
        </w:rPr>
        <w:t>he school supplies SPF</w:t>
      </w:r>
      <w:r w:rsidR="00BB04A5" w:rsidRPr="00BB04A5">
        <w:rPr>
          <w:rFonts w:eastAsia="Times New Roman" w:cs="Arial"/>
          <w:sz w:val="20"/>
          <w:szCs w:val="20"/>
          <w:lang w:val="en-AU"/>
        </w:rPr>
        <w:t xml:space="preserve">30 </w:t>
      </w:r>
      <w:r w:rsidR="00E127DF">
        <w:rPr>
          <w:rFonts w:eastAsia="Times New Roman" w:cs="Arial"/>
          <w:sz w:val="20"/>
          <w:szCs w:val="20"/>
          <w:lang w:val="en-AU"/>
        </w:rPr>
        <w:t>(</w:t>
      </w:r>
      <w:r w:rsidR="00BB04A5" w:rsidRPr="00BB04A5">
        <w:rPr>
          <w:rFonts w:eastAsia="Times New Roman" w:cs="Arial"/>
          <w:sz w:val="20"/>
          <w:szCs w:val="20"/>
          <w:lang w:val="en-AU"/>
        </w:rPr>
        <w:t>or higher</w:t>
      </w:r>
      <w:r w:rsidR="00E127DF">
        <w:rPr>
          <w:rFonts w:eastAsia="Times New Roman" w:cs="Arial"/>
          <w:sz w:val="20"/>
          <w:szCs w:val="20"/>
          <w:lang w:val="en-AU"/>
        </w:rPr>
        <w:t>)</w:t>
      </w:r>
      <w:r w:rsidR="00BB04A5" w:rsidRPr="00BB04A5">
        <w:rPr>
          <w:rFonts w:eastAsia="Times New Roman" w:cs="Arial"/>
          <w:sz w:val="20"/>
          <w:szCs w:val="20"/>
          <w:lang w:val="en-AU"/>
        </w:rPr>
        <w:t xml:space="preserve"> broad</w:t>
      </w:r>
      <w:r w:rsidR="00E127DF">
        <w:rPr>
          <w:rFonts w:eastAsia="Times New Roman" w:cs="Arial"/>
          <w:sz w:val="20"/>
          <w:szCs w:val="20"/>
          <w:lang w:val="en-AU"/>
        </w:rPr>
        <w:t>-</w:t>
      </w:r>
      <w:r w:rsidR="00BB04A5" w:rsidRPr="00BB04A5">
        <w:rPr>
          <w:rFonts w:eastAsia="Times New Roman" w:cs="Arial"/>
          <w:sz w:val="20"/>
          <w:szCs w:val="20"/>
          <w:lang w:val="en-AU"/>
        </w:rPr>
        <w:t>spectrum, water</w:t>
      </w:r>
      <w:r w:rsidR="00E127DF">
        <w:rPr>
          <w:rFonts w:eastAsia="Times New Roman" w:cs="Arial"/>
          <w:sz w:val="20"/>
          <w:szCs w:val="20"/>
          <w:lang w:val="en-AU"/>
        </w:rPr>
        <w:t>-</w:t>
      </w:r>
      <w:r w:rsidR="00BB04A5" w:rsidRPr="00BB04A5">
        <w:rPr>
          <w:rFonts w:eastAsia="Times New Roman" w:cs="Arial"/>
          <w:sz w:val="20"/>
          <w:szCs w:val="20"/>
          <w:lang w:val="en-AU"/>
        </w:rPr>
        <w:t xml:space="preserve">resistant sunscreen for staff and student’s use. </w:t>
      </w:r>
    </w:p>
    <w:p w:rsidR="00290FF5" w:rsidRPr="00290FF5" w:rsidRDefault="00290FF5" w:rsidP="000D18E3">
      <w:pPr>
        <w:numPr>
          <w:ilvl w:val="0"/>
          <w:numId w:val="3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Sunscreen is applied </w:t>
      </w:r>
      <w:r w:rsidR="00C5586E" w:rsidRPr="00C5586E">
        <w:rPr>
          <w:rFonts w:ascii="Arial" w:eastAsia="Times New Roman" w:hAnsi="Arial" w:cs="Arial"/>
          <w:sz w:val="20"/>
          <w:szCs w:val="20"/>
          <w:lang w:val="en-AU"/>
        </w:rPr>
        <w:t xml:space="preserve">in accordance with the manufacturer’s directions </w:t>
      </w:r>
      <w:r w:rsidR="00C5586E">
        <w:rPr>
          <w:rFonts w:ascii="Arial" w:eastAsia="Times New Roman" w:hAnsi="Arial" w:cs="Arial"/>
          <w:sz w:val="20"/>
          <w:szCs w:val="20"/>
          <w:lang w:val="en-AU"/>
        </w:rPr>
        <w:t>(</w:t>
      </w:r>
      <w:r w:rsidR="00D274A7">
        <w:rPr>
          <w:rFonts w:ascii="Arial" w:eastAsia="Times New Roman" w:hAnsi="Arial" w:cs="Arial"/>
          <w:sz w:val="20"/>
          <w:szCs w:val="20"/>
          <w:lang w:val="en-AU"/>
        </w:rPr>
        <w:t>appl</w:t>
      </w:r>
      <w:r w:rsidR="00F7165D">
        <w:rPr>
          <w:rFonts w:ascii="Arial" w:eastAsia="Times New Roman" w:hAnsi="Arial" w:cs="Arial"/>
          <w:sz w:val="20"/>
          <w:szCs w:val="20"/>
          <w:lang w:val="en-AU"/>
        </w:rPr>
        <w:t>ied</w:t>
      </w:r>
      <w:r w:rsidR="00D274A7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C5586E">
        <w:rPr>
          <w:rFonts w:ascii="Arial" w:eastAsia="Times New Roman" w:hAnsi="Arial" w:cs="Arial"/>
          <w:sz w:val="20"/>
          <w:szCs w:val="20"/>
          <w:lang w:val="en-AU"/>
        </w:rPr>
        <w:t>at least 20 minutes be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>fore going outdoors and reappl</w:t>
      </w:r>
      <w:r w:rsidR="00F7165D">
        <w:rPr>
          <w:rFonts w:ascii="Arial" w:eastAsia="Times New Roman" w:hAnsi="Arial" w:cs="Arial"/>
          <w:sz w:val="20"/>
          <w:szCs w:val="20"/>
          <w:lang w:val="en-AU"/>
        </w:rPr>
        <w:t>ied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every two hours</w:t>
      </w:r>
      <w:r w:rsidR="00D274A7">
        <w:rPr>
          <w:rFonts w:ascii="Arial" w:eastAsia="Times New Roman" w:hAnsi="Arial" w:cs="Arial"/>
          <w:sz w:val="20"/>
          <w:szCs w:val="20"/>
          <w:lang w:val="en-AU"/>
        </w:rPr>
        <w:t>,</w:t>
      </w:r>
      <w:r w:rsidR="00F647B8" w:rsidRPr="00F647B8">
        <w:rPr>
          <w:sz w:val="20"/>
        </w:rPr>
        <w:t xml:space="preserve"> </w:t>
      </w:r>
      <w:r w:rsidR="00F647B8" w:rsidRPr="00F647B8">
        <w:rPr>
          <w:rFonts w:ascii="Arial" w:eastAsia="Times New Roman" w:hAnsi="Arial" w:cs="Arial"/>
          <w:sz w:val="20"/>
          <w:szCs w:val="20"/>
          <w:lang w:val="en-AU"/>
        </w:rPr>
        <w:t>or more frequently if sweating or swimming</w:t>
      </w:r>
      <w:r w:rsidR="00C5586E">
        <w:rPr>
          <w:rFonts w:ascii="Arial" w:eastAsia="Times New Roman" w:hAnsi="Arial" w:cs="Arial"/>
          <w:sz w:val="20"/>
          <w:szCs w:val="20"/>
          <w:lang w:val="en-AU"/>
        </w:rPr>
        <w:t>)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. </w:t>
      </w:r>
    </w:p>
    <w:p w:rsidR="00290FF5" w:rsidRPr="00290FF5" w:rsidRDefault="00290FF5" w:rsidP="000D18E3">
      <w:pPr>
        <w:numPr>
          <w:ilvl w:val="0"/>
          <w:numId w:val="3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Strategies are in place to remind students to apply sunscreen before going outdoors (e.g. reminder notices, </w:t>
      </w:r>
      <w:r w:rsidR="000818D8">
        <w:rPr>
          <w:rFonts w:ascii="Arial" w:eastAsia="Times New Roman" w:hAnsi="Arial" w:cs="Arial"/>
          <w:sz w:val="20"/>
          <w:szCs w:val="20"/>
          <w:lang w:val="en-AU"/>
        </w:rPr>
        <w:t xml:space="preserve">teacher reminders, 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>sunscreen monitors, sunscreen buddies).</w:t>
      </w:r>
    </w:p>
    <w:p w:rsidR="000D18E3" w:rsidRDefault="000D18E3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</w:p>
    <w:p w:rsidR="000D18E3" w:rsidRPr="0093446C" w:rsidRDefault="000D18E3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</w:pPr>
      <w:r w:rsidRPr="0093446C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Slide on </w:t>
      </w:r>
      <w:r w:rsidRPr="0093446C">
        <w:rPr>
          <w:rFonts w:ascii="Arial" w:eastAsia="MS Mincho" w:hAnsi="Arial" w:cs="Arial"/>
          <w:b/>
          <w:bCs/>
          <w:i/>
          <w:color w:val="007BBF"/>
          <w:sz w:val="19"/>
          <w:szCs w:val="19"/>
          <w:lang w:val="en-AU"/>
        </w:rPr>
        <w:t>sunglasses</w:t>
      </w:r>
      <w:r w:rsidRPr="0093446C">
        <w:rPr>
          <w:rFonts w:ascii="Arial" w:eastAsia="MS Mincho" w:hAnsi="Arial" w:cs="Arial"/>
          <w:b/>
          <w:bCs/>
          <w:color w:val="007BBF"/>
          <w:sz w:val="19"/>
          <w:szCs w:val="19"/>
          <w:lang w:val="en-AU"/>
        </w:rPr>
        <w:t xml:space="preserve"> </w:t>
      </w:r>
    </w:p>
    <w:p w:rsidR="000D18E3" w:rsidRPr="0093446C" w:rsidRDefault="000D18E3" w:rsidP="000D18E3">
      <w:pPr>
        <w:keepNext/>
        <w:outlineLvl w:val="3"/>
        <w:rPr>
          <w:rFonts w:ascii="Arial" w:eastAsia="MS Mincho" w:hAnsi="Arial" w:cs="Arial"/>
          <w:b/>
          <w:bCs/>
          <w:color w:val="007BBF"/>
          <w:sz w:val="16"/>
          <w:szCs w:val="16"/>
          <w:lang w:val="en-AU"/>
        </w:rPr>
      </w:pPr>
    </w:p>
    <w:p w:rsidR="000D18E3" w:rsidRPr="0096358E" w:rsidRDefault="000D18E3" w:rsidP="000D18E3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96358E">
        <w:rPr>
          <w:rFonts w:ascii="Arial" w:eastAsia="Times New Roman" w:hAnsi="Arial" w:cs="Arial"/>
          <w:sz w:val="20"/>
          <w:szCs w:val="20"/>
          <w:lang w:val="en-AU"/>
        </w:rPr>
        <w:t>Where practical students wear close-fitting, wrap-around sunglasses that meet the Australian Standard 1067 (Sunglasses: Category 2, 3 or 4) and cover as much of the eye area as possible.</w:t>
      </w:r>
    </w:p>
    <w:p w:rsidR="00BB04A5" w:rsidRDefault="00BB04A5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290FF5" w:rsidRDefault="00290FF5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sz w:val="20"/>
          <w:szCs w:val="20"/>
          <w:lang w:val="en-AU"/>
        </w:rPr>
        <w:t xml:space="preserve">Learning </w:t>
      </w:r>
    </w:p>
    <w:p w:rsidR="000D18E3" w:rsidRPr="0096358E" w:rsidRDefault="000D18E3" w:rsidP="000D18E3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96358E">
        <w:rPr>
          <w:rFonts w:ascii="Arial" w:eastAsia="Times New Roman" w:hAnsi="Arial" w:cs="Arial"/>
          <w:sz w:val="20"/>
          <w:szCs w:val="20"/>
          <w:lang w:val="en-AU"/>
        </w:rPr>
        <w:t>Programs on sun protection are included in the curriculum for all year levels</w:t>
      </w:r>
      <w:r w:rsidR="0029494E">
        <w:rPr>
          <w:rFonts w:ascii="Arial" w:eastAsia="Times New Roman" w:hAnsi="Arial" w:cs="Arial"/>
          <w:sz w:val="20"/>
          <w:szCs w:val="20"/>
          <w:lang w:val="en-AU"/>
        </w:rPr>
        <w:t xml:space="preserve"> through the HPE Australian Curriculum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>.</w:t>
      </w:r>
    </w:p>
    <w:p w:rsidR="00021669" w:rsidRDefault="00021669" w:rsidP="000D18E3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021669">
        <w:rPr>
          <w:rFonts w:ascii="Arial" w:eastAsia="Times New Roman" w:hAnsi="Arial" w:cs="Arial"/>
          <w:sz w:val="20"/>
          <w:szCs w:val="20"/>
          <w:lang w:val="en-AU"/>
        </w:rPr>
        <w:t>Students are encouraged to be involved in initiatives to promote and model sun protection measures to the whole school community</w:t>
      </w:r>
      <w:r>
        <w:rPr>
          <w:rFonts w:ascii="Arial" w:eastAsia="Times New Roman" w:hAnsi="Arial" w:cs="Arial"/>
          <w:sz w:val="20"/>
          <w:szCs w:val="20"/>
          <w:lang w:val="en-AU"/>
        </w:rPr>
        <w:t>.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</w:p>
    <w:p w:rsidR="00290FF5" w:rsidRDefault="00290FF5" w:rsidP="000D18E3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 w:val="20"/>
          <w:szCs w:val="20"/>
          <w:lang w:val="en-AU"/>
        </w:rPr>
      </w:pPr>
      <w:r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SunSmart behaviour is regularly reinforced and promoted to the whole school community through newsletters, school website/intranet, </w:t>
      </w:r>
      <w:r w:rsidR="0029494E">
        <w:rPr>
          <w:rFonts w:ascii="Arial" w:eastAsia="Times New Roman" w:hAnsi="Arial" w:cs="Arial"/>
          <w:sz w:val="20"/>
          <w:szCs w:val="20"/>
          <w:lang w:val="en-AU"/>
        </w:rPr>
        <w:t xml:space="preserve">Facebook, 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staff and parent meetings, school assemblies, student and teacher activities and </w:t>
      </w:r>
      <w:r w:rsidR="00D720FB" w:rsidRPr="0096358E">
        <w:rPr>
          <w:rFonts w:ascii="Arial" w:eastAsia="Times New Roman" w:hAnsi="Arial" w:cs="Arial"/>
          <w:sz w:val="20"/>
          <w:szCs w:val="20"/>
          <w:lang w:val="en-AU"/>
        </w:rPr>
        <w:t>at</w:t>
      </w:r>
      <w:r w:rsidRPr="0096358E">
        <w:rPr>
          <w:rFonts w:ascii="Arial" w:eastAsia="Times New Roman" w:hAnsi="Arial" w:cs="Arial"/>
          <w:sz w:val="20"/>
          <w:szCs w:val="20"/>
          <w:lang w:val="en-AU"/>
        </w:rPr>
        <w:t xml:space="preserve"> student enrolment/new staff orientation.</w:t>
      </w:r>
    </w:p>
    <w:p w:rsidR="00027226" w:rsidRDefault="00027226" w:rsidP="00027226">
      <w:pPr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0D18E3" w:rsidRPr="000D18E3" w:rsidRDefault="00027226" w:rsidP="000D18E3">
      <w:pPr>
        <w:rPr>
          <w:rFonts w:ascii="Arial" w:eastAsia="Times New Roman" w:hAnsi="Arial" w:cs="Arial"/>
          <w:sz w:val="20"/>
          <w:szCs w:val="20"/>
          <w:lang w:val="en-AU"/>
        </w:rPr>
      </w:pPr>
      <w:r w:rsidRPr="00027226">
        <w:rPr>
          <w:rFonts w:ascii="Arial" w:eastAsia="MS Mincho" w:hAnsi="Arial" w:cs="Arial"/>
          <w:b/>
          <w:sz w:val="20"/>
          <w:szCs w:val="20"/>
          <w:lang w:val="en-AU"/>
        </w:rPr>
        <w:t>OHS</w:t>
      </w:r>
    </w:p>
    <w:p w:rsidR="00290FF5" w:rsidRPr="0096358E" w:rsidRDefault="00290FF5" w:rsidP="000D18E3">
      <w:pPr>
        <w:pStyle w:val="ListParagraph"/>
        <w:numPr>
          <w:ilvl w:val="0"/>
          <w:numId w:val="18"/>
        </w:numPr>
        <w:rPr>
          <w:rFonts w:ascii="Arial" w:eastAsia="Times New Roman" w:hAnsi="Arial" w:cs="Arial"/>
          <w:sz w:val="20"/>
          <w:szCs w:val="20"/>
        </w:rPr>
      </w:pPr>
      <w:r w:rsidRPr="0096358E">
        <w:rPr>
          <w:rFonts w:ascii="Arial" w:eastAsia="Times New Roman" w:hAnsi="Arial" w:cs="Arial"/>
          <w:sz w:val="20"/>
          <w:szCs w:val="20"/>
        </w:rPr>
        <w:t>As part of OHS UV risk controls and role-modelling, staff, families and visitors:</w:t>
      </w:r>
    </w:p>
    <w:p w:rsidR="004C4837" w:rsidRDefault="00290FF5" w:rsidP="000D18E3">
      <w:pPr>
        <w:numPr>
          <w:ilvl w:val="0"/>
          <w:numId w:val="10"/>
        </w:numPr>
        <w:ind w:left="641" w:hanging="284"/>
        <w:rPr>
          <w:rFonts w:ascii="Arial" w:eastAsia="Times New Roman" w:hAnsi="Arial" w:cs="Arial"/>
          <w:sz w:val="20"/>
          <w:szCs w:val="20"/>
        </w:rPr>
      </w:pPr>
      <w:r w:rsidRPr="004C4837">
        <w:rPr>
          <w:rFonts w:ascii="Arial" w:eastAsia="Times New Roman" w:hAnsi="Arial" w:cs="Arial"/>
          <w:sz w:val="20"/>
          <w:szCs w:val="20"/>
        </w:rPr>
        <w:t>wear a sun protective hat, covering clothing and, if practical, sunglasses</w:t>
      </w:r>
      <w:r w:rsidR="004C4837" w:rsidRPr="004C4837">
        <w:rPr>
          <w:rFonts w:ascii="Arial" w:eastAsia="Times New Roman" w:hAnsi="Arial" w:cs="Arial"/>
          <w:sz w:val="20"/>
          <w:szCs w:val="20"/>
        </w:rPr>
        <w:t>;</w:t>
      </w:r>
    </w:p>
    <w:p w:rsidR="00290FF5" w:rsidRPr="004C4837" w:rsidRDefault="00290FF5" w:rsidP="000D18E3">
      <w:pPr>
        <w:numPr>
          <w:ilvl w:val="0"/>
          <w:numId w:val="10"/>
        </w:numPr>
        <w:ind w:left="641" w:hanging="284"/>
        <w:rPr>
          <w:rFonts w:ascii="Arial" w:eastAsia="Times New Roman" w:hAnsi="Arial" w:cs="Arial"/>
          <w:sz w:val="20"/>
          <w:szCs w:val="20"/>
        </w:rPr>
      </w:pPr>
      <w:r w:rsidRPr="004C4837">
        <w:rPr>
          <w:rFonts w:ascii="Arial" w:eastAsia="Times New Roman" w:hAnsi="Arial" w:cs="Arial"/>
          <w:sz w:val="20"/>
          <w:szCs w:val="20"/>
        </w:rPr>
        <w:t>apply sunscreen</w:t>
      </w:r>
      <w:r w:rsidR="004C4837">
        <w:rPr>
          <w:rFonts w:ascii="Arial" w:eastAsia="Times New Roman" w:hAnsi="Arial" w:cs="Arial"/>
          <w:sz w:val="20"/>
          <w:szCs w:val="20"/>
        </w:rPr>
        <w:t>; and</w:t>
      </w:r>
      <w:r w:rsidRPr="004C4837">
        <w:rPr>
          <w:rFonts w:ascii="Arial" w:eastAsia="Times New Roman" w:hAnsi="Arial" w:cs="Arial"/>
          <w:sz w:val="20"/>
          <w:szCs w:val="20"/>
        </w:rPr>
        <w:t xml:space="preserve"> </w:t>
      </w:r>
    </w:p>
    <w:p w:rsidR="00290FF5" w:rsidRPr="00290FF5" w:rsidRDefault="00290FF5" w:rsidP="000D18E3">
      <w:pPr>
        <w:numPr>
          <w:ilvl w:val="0"/>
          <w:numId w:val="10"/>
        </w:numPr>
        <w:ind w:left="641" w:hanging="284"/>
        <w:rPr>
          <w:rFonts w:ascii="Arial" w:eastAsia="Times New Roman" w:hAnsi="Arial" w:cs="Arial"/>
          <w:sz w:val="20"/>
          <w:szCs w:val="20"/>
        </w:rPr>
      </w:pPr>
      <w:r w:rsidRPr="00290FF5">
        <w:rPr>
          <w:rFonts w:ascii="Arial" w:eastAsia="Times New Roman" w:hAnsi="Arial" w:cs="Arial"/>
          <w:sz w:val="20"/>
          <w:szCs w:val="20"/>
        </w:rPr>
        <w:t>seek shade whenever possible.</w:t>
      </w:r>
      <w:r w:rsidR="00232123" w:rsidRPr="00232123">
        <w:rPr>
          <w:rFonts w:eastAsia="MS Mincho" w:cs="Arial"/>
          <w:b/>
          <w:i/>
          <w:noProof/>
          <w:sz w:val="18"/>
          <w:lang w:eastAsia="en-AU"/>
        </w:rPr>
        <w:t xml:space="preserve"> </w:t>
      </w:r>
    </w:p>
    <w:p w:rsidR="00FC6B53" w:rsidRDefault="00FC6B53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FC6B53" w:rsidRDefault="00FC6B53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290FF5" w:rsidRDefault="00290FF5" w:rsidP="000D18E3">
      <w:pPr>
        <w:keepNext/>
        <w:outlineLvl w:val="1"/>
        <w:rPr>
          <w:rFonts w:ascii="Arial" w:eastAsia="MS Mincho" w:hAnsi="Arial" w:cs="Arial"/>
          <w:b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sz w:val="20"/>
          <w:szCs w:val="20"/>
          <w:lang w:val="en-AU"/>
        </w:rPr>
        <w:t>Monitoring and review</w:t>
      </w:r>
    </w:p>
    <w:p w:rsidR="00290FF5" w:rsidRPr="00290FF5" w:rsidRDefault="00290FF5" w:rsidP="000D18E3">
      <w:pPr>
        <w:numPr>
          <w:ilvl w:val="0"/>
          <w:numId w:val="5"/>
        </w:numPr>
        <w:ind w:left="357" w:hanging="357"/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The </w:t>
      </w:r>
      <w:r w:rsidR="00B81AAB">
        <w:rPr>
          <w:rFonts w:ascii="Arial" w:eastAsia="Times New Roman" w:hAnsi="Arial" w:cs="Arial"/>
          <w:sz w:val="20"/>
          <w:szCs w:val="20"/>
          <w:lang w:val="en-AU"/>
        </w:rPr>
        <w:t>S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chool </w:t>
      </w:r>
      <w:r w:rsidR="00CB4412">
        <w:rPr>
          <w:rFonts w:ascii="Arial" w:eastAsia="Times New Roman" w:hAnsi="Arial" w:cs="Arial"/>
          <w:sz w:val="20"/>
          <w:szCs w:val="20"/>
          <w:lang w:val="en-AU"/>
        </w:rPr>
        <w:t xml:space="preserve">Principal, Health and </w:t>
      </w:r>
      <w:r w:rsidR="00B81AAB">
        <w:rPr>
          <w:rFonts w:ascii="Arial" w:eastAsia="Times New Roman" w:hAnsi="Arial" w:cs="Arial"/>
          <w:sz w:val="20"/>
          <w:szCs w:val="20"/>
          <w:lang w:val="en-AU"/>
        </w:rPr>
        <w:t>Physical</w:t>
      </w:r>
      <w:r w:rsidR="00CB4412">
        <w:rPr>
          <w:rFonts w:ascii="Arial" w:eastAsia="Times New Roman" w:hAnsi="Arial" w:cs="Arial"/>
          <w:sz w:val="20"/>
          <w:szCs w:val="20"/>
          <w:lang w:val="en-AU"/>
        </w:rPr>
        <w:t xml:space="preserve"> Education Teacher, Deputy Principal, </w:t>
      </w:r>
      <w:r w:rsidR="00CB4412">
        <w:rPr>
          <w:rFonts w:ascii="Arial" w:eastAsia="Times New Roman" w:hAnsi="Arial" w:cs="Arial"/>
          <w:sz w:val="20"/>
          <w:szCs w:val="20"/>
          <w:lang w:val="en-AU"/>
        </w:rPr>
        <w:t>WPH&amp;S Advisor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and staff monitor and review the effectiveness of the SunSmart policy and revise the policy when required (at least once every three years) by completing a policy review and membership renewal with SunSmart at </w:t>
      </w:r>
      <w:r w:rsidRPr="00290FF5">
        <w:rPr>
          <w:rFonts w:ascii="Arial" w:eastAsia="Times New Roman" w:hAnsi="Arial" w:cs="Arial"/>
          <w:color w:val="0000FF"/>
          <w:sz w:val="20"/>
          <w:szCs w:val="20"/>
          <w:u w:val="single"/>
          <w:lang w:val="en-AU"/>
        </w:rPr>
        <w:t>sunsmart.com.au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>.</w:t>
      </w:r>
    </w:p>
    <w:p w:rsidR="00290FF5" w:rsidRPr="00290FF5" w:rsidRDefault="00027226" w:rsidP="000D18E3">
      <w:pPr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The </w:t>
      </w:r>
      <w:r w:rsidR="00290FF5" w:rsidRPr="00290FF5">
        <w:rPr>
          <w:rFonts w:ascii="Arial" w:eastAsia="Times New Roman" w:hAnsi="Arial" w:cs="Arial"/>
          <w:sz w:val="20"/>
          <w:szCs w:val="20"/>
        </w:rPr>
        <w:t xml:space="preserve">SunSmart policy </w:t>
      </w:r>
      <w:r>
        <w:rPr>
          <w:rFonts w:ascii="Arial" w:eastAsia="Times New Roman" w:hAnsi="Arial" w:cs="Arial"/>
          <w:sz w:val="20"/>
          <w:szCs w:val="20"/>
        </w:rPr>
        <w:t>is</w:t>
      </w:r>
      <w:r w:rsidR="00290FF5" w:rsidRPr="00290FF5">
        <w:rPr>
          <w:rFonts w:ascii="Arial" w:eastAsia="Times New Roman" w:hAnsi="Arial" w:cs="Arial"/>
          <w:sz w:val="20"/>
          <w:szCs w:val="20"/>
        </w:rPr>
        <w:t xml:space="preserve"> available to staff, </w:t>
      </w:r>
      <w:r w:rsidR="008B5945">
        <w:rPr>
          <w:rFonts w:ascii="Arial" w:eastAsia="Times New Roman" w:hAnsi="Arial" w:cs="Arial"/>
          <w:sz w:val="20"/>
          <w:szCs w:val="20"/>
        </w:rPr>
        <w:t xml:space="preserve">students, </w:t>
      </w:r>
      <w:r w:rsidR="00290FF5" w:rsidRPr="00290FF5">
        <w:rPr>
          <w:rFonts w:ascii="Arial" w:eastAsia="Times New Roman" w:hAnsi="Arial" w:cs="Arial"/>
          <w:sz w:val="20"/>
          <w:szCs w:val="20"/>
        </w:rPr>
        <w:t>families and visitors</w:t>
      </w:r>
      <w:r w:rsidR="00396D01">
        <w:rPr>
          <w:rFonts w:ascii="Arial" w:eastAsia="Times New Roman" w:hAnsi="Arial" w:cs="Arial"/>
          <w:sz w:val="20"/>
          <w:szCs w:val="20"/>
        </w:rPr>
        <w:t xml:space="preserve"> through induction packs and is embedded in Staff induction beginning of year presentations</w:t>
      </w:r>
      <w:r w:rsidR="00290FF5" w:rsidRPr="00290FF5">
        <w:rPr>
          <w:rFonts w:ascii="Arial" w:eastAsia="Times New Roman" w:hAnsi="Arial" w:cs="Arial"/>
          <w:sz w:val="20"/>
          <w:szCs w:val="20"/>
        </w:rPr>
        <w:t>.</w:t>
      </w:r>
    </w:p>
    <w:p w:rsidR="00290FF5" w:rsidRPr="00290FF5" w:rsidRDefault="00290FF5" w:rsidP="000D18E3">
      <w:pPr>
        <w:rPr>
          <w:rFonts w:ascii="Arial" w:eastAsia="MS Mincho" w:hAnsi="Arial" w:cs="Arial"/>
          <w:b/>
          <w:color w:val="636363"/>
          <w:sz w:val="20"/>
          <w:szCs w:val="20"/>
          <w:lang w:val="en-AU"/>
        </w:rPr>
      </w:pPr>
    </w:p>
    <w:p w:rsidR="00290FF5" w:rsidRPr="00290FF5" w:rsidRDefault="00290FF5" w:rsidP="000D18E3">
      <w:pPr>
        <w:rPr>
          <w:rFonts w:ascii="Arial" w:eastAsia="Times New Roman" w:hAnsi="Arial" w:cs="Arial"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color w:val="636363"/>
          <w:sz w:val="20"/>
          <w:szCs w:val="20"/>
          <w:lang w:val="en-AU"/>
        </w:rPr>
        <w:t>Next policy review:</w:t>
      </w:r>
      <w:r w:rsidRPr="00290FF5">
        <w:rPr>
          <w:rFonts w:ascii="Arial" w:eastAsia="Times New Roman" w:hAnsi="Arial" w:cs="Arial"/>
          <w:sz w:val="20"/>
          <w:szCs w:val="20"/>
          <w:lang w:val="en-AU"/>
        </w:rPr>
        <w:t xml:space="preserve"> </w:t>
      </w:r>
      <w:r w:rsidR="00CB4412">
        <w:rPr>
          <w:rFonts w:ascii="Arial" w:eastAsia="Times New Roman" w:hAnsi="Arial" w:cs="Arial"/>
          <w:sz w:val="20"/>
          <w:szCs w:val="20"/>
          <w:lang w:val="en-AU"/>
        </w:rPr>
        <w:t>January 2021</w:t>
      </w:r>
    </w:p>
    <w:p w:rsidR="00290FF5" w:rsidRPr="00290FF5" w:rsidRDefault="00290FF5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</w:p>
    <w:p w:rsidR="00290FF5" w:rsidRPr="00290FF5" w:rsidRDefault="00290FF5" w:rsidP="000D18E3">
      <w:pPr>
        <w:rPr>
          <w:rFonts w:ascii="Arial" w:eastAsia="MS Mincho" w:hAnsi="Arial" w:cs="Arial"/>
          <w:b/>
          <w:sz w:val="20"/>
          <w:szCs w:val="20"/>
          <w:lang w:val="en-AU"/>
        </w:rPr>
      </w:pPr>
      <w:r w:rsidRPr="00290FF5">
        <w:rPr>
          <w:rFonts w:ascii="Arial" w:eastAsia="MS Mincho" w:hAnsi="Arial" w:cs="Arial"/>
          <w:b/>
          <w:sz w:val="20"/>
          <w:szCs w:val="20"/>
          <w:lang w:val="en-AU"/>
        </w:rPr>
        <w:t>Relevant documents / links</w:t>
      </w:r>
    </w:p>
    <w:p w:rsidR="00E85835" w:rsidRPr="00992EB1" w:rsidRDefault="00E85835" w:rsidP="000D18E3">
      <w:pPr>
        <w:numPr>
          <w:ilvl w:val="0"/>
          <w:numId w:val="8"/>
        </w:numPr>
        <w:ind w:left="357" w:hanging="357"/>
        <w:rPr>
          <w:rFonts w:ascii="Arial" w:eastAsia="Times New Roman" w:hAnsi="Arial" w:cs="Arial"/>
          <w:sz w:val="18"/>
          <w:szCs w:val="18"/>
          <w:lang w:val="en-AU"/>
        </w:rPr>
      </w:pPr>
      <w:r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DET School Policy &amp; Advisory Guide (SPAG) </w:t>
      </w:r>
      <w:hyperlink r:id="rId17" w:history="1">
        <w:r w:rsidRPr="00992EB1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en-AU"/>
          </w:rPr>
          <w:t>Sun &amp; UV protection</w:t>
        </w:r>
      </w:hyperlink>
      <w:r w:rsidR="00FE5D69">
        <w:rPr>
          <w:rFonts w:ascii="Arial" w:eastAsia="Times New Roman" w:hAnsi="Arial" w:cs="Arial"/>
          <w:sz w:val="18"/>
          <w:szCs w:val="18"/>
          <w:lang w:val="en-AU"/>
        </w:rPr>
        <w:t xml:space="preserve"> (2019</w:t>
      </w:r>
      <w:r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) </w:t>
      </w:r>
    </w:p>
    <w:p w:rsidR="00290FF5" w:rsidRPr="00992EB1" w:rsidRDefault="00027226" w:rsidP="000D18E3">
      <w:pPr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r w:rsidRPr="00027226">
        <w:rPr>
          <w:rFonts w:ascii="Arial" w:eastAsia="Times New Roman" w:hAnsi="Arial" w:cs="Arial"/>
          <w:sz w:val="18"/>
          <w:szCs w:val="18"/>
          <w:lang w:val="en-AU"/>
        </w:rPr>
        <w:t>Victorian School Building Authority</w:t>
      </w:r>
      <w:r w:rsidR="00290FF5"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 </w:t>
      </w:r>
      <w:hyperlink r:id="rId18" w:history="1">
        <w:r w:rsidR="00290FF5" w:rsidRPr="00992EB1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en-AU"/>
          </w:rPr>
          <w:t>Building Quality Standards Handbook</w:t>
        </w:r>
      </w:hyperlink>
      <w:r w:rsidR="00290FF5"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 (BQSH): Section </w:t>
      </w:r>
      <w:r w:rsidR="00BF20B6">
        <w:rPr>
          <w:rFonts w:ascii="Arial" w:eastAsia="Times New Roman" w:hAnsi="Arial" w:cs="Arial"/>
          <w:sz w:val="18"/>
          <w:szCs w:val="18"/>
          <w:lang w:val="en-AU"/>
        </w:rPr>
        <w:t>5.1.4</w:t>
      </w:r>
      <w:r w:rsidR="00290FF5"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 Shade Areas </w:t>
      </w:r>
      <w:r w:rsidR="00BF20B6">
        <w:rPr>
          <w:rFonts w:ascii="Arial" w:eastAsia="Times New Roman" w:hAnsi="Arial" w:cs="Arial"/>
          <w:sz w:val="18"/>
          <w:szCs w:val="18"/>
          <w:lang w:val="en-AU"/>
        </w:rPr>
        <w:t>(2018)</w:t>
      </w:r>
    </w:p>
    <w:p w:rsidR="00290FF5" w:rsidRPr="00992EB1" w:rsidRDefault="00290FF5" w:rsidP="000D18E3">
      <w:pPr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r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DET </w:t>
      </w:r>
      <w:hyperlink r:id="rId19" w:history="1">
        <w:r w:rsidRPr="00992EB1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en-AU"/>
          </w:rPr>
          <w:t>Outdoor activities</w:t>
        </w:r>
      </w:hyperlink>
      <w:r w:rsidR="006B3A2F">
        <w:rPr>
          <w:rFonts w:ascii="Arial" w:eastAsia="Times New Roman" w:hAnsi="Arial" w:cs="Arial"/>
          <w:color w:val="0000FF"/>
          <w:sz w:val="18"/>
          <w:szCs w:val="18"/>
          <w:u w:val="single"/>
          <w:lang w:val="en-AU"/>
        </w:rPr>
        <w:t xml:space="preserve"> </w:t>
      </w:r>
      <w:r w:rsidR="006B3A2F" w:rsidRPr="006B3A2F">
        <w:rPr>
          <w:rFonts w:ascii="Arial" w:eastAsia="Times New Roman" w:hAnsi="Arial" w:cs="Arial"/>
          <w:sz w:val="18"/>
          <w:szCs w:val="18"/>
          <w:lang w:val="en-AU"/>
        </w:rPr>
        <w:t>(2018)</w:t>
      </w:r>
    </w:p>
    <w:p w:rsidR="00290FF5" w:rsidRPr="00992EB1" w:rsidRDefault="007529FF" w:rsidP="000D18E3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r w:rsidRPr="00992EB1">
        <w:rPr>
          <w:rFonts w:ascii="Arial" w:eastAsia="Calibri" w:hAnsi="Arial" w:cs="Arial"/>
          <w:sz w:val="18"/>
          <w:szCs w:val="18"/>
        </w:rPr>
        <w:t xml:space="preserve">Catholic Education Commission of Victoria (CECV) </w:t>
      </w:r>
      <w:hyperlink r:id="rId20">
        <w:r w:rsidRPr="00992EB1">
          <w:rPr>
            <w:rStyle w:val="Hyperlink"/>
            <w:rFonts w:ascii="Arial" w:eastAsia="Calibri" w:hAnsi="Arial" w:cs="Arial"/>
            <w:sz w:val="18"/>
            <w:szCs w:val="18"/>
          </w:rPr>
          <w:t>Your Child’s Health Wellbeing and Safety</w:t>
        </w:r>
      </w:hyperlink>
      <w:r w:rsidRPr="00992EB1">
        <w:rPr>
          <w:rFonts w:ascii="Arial" w:eastAsia="Calibri" w:hAnsi="Arial" w:cs="Arial"/>
          <w:sz w:val="18"/>
          <w:szCs w:val="18"/>
        </w:rPr>
        <w:t xml:space="preserve"> (Primary) </w:t>
      </w:r>
      <w:r w:rsidR="00290FF5"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 </w:t>
      </w:r>
    </w:p>
    <w:p w:rsidR="00290FF5" w:rsidRPr="00992EB1" w:rsidRDefault="00290FF5" w:rsidP="000D18E3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r w:rsidRPr="00992EB1">
        <w:rPr>
          <w:rFonts w:ascii="Arial" w:eastAsia="Times New Roman" w:hAnsi="Arial" w:cs="Arial"/>
          <w:sz w:val="18"/>
          <w:szCs w:val="18"/>
          <w:lang w:val="en-AU"/>
        </w:rPr>
        <w:t>Ind</w:t>
      </w:r>
      <w:r w:rsidR="007529FF"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ependent Schools Victoria (ISV) </w:t>
      </w:r>
      <w:hyperlink r:id="rId21">
        <w:r w:rsidR="007529FF" w:rsidRPr="00992EB1">
          <w:rPr>
            <w:rStyle w:val="Hyperlink"/>
            <w:rFonts w:ascii="Arial" w:eastAsia="Calibri" w:hAnsi="Arial" w:cs="Arial"/>
            <w:sz w:val="18"/>
            <w:szCs w:val="18"/>
          </w:rPr>
          <w:t>Managing a school – Health &amp; Safety</w:t>
        </w:r>
      </w:hyperlink>
      <w:r w:rsidR="007529FF" w:rsidRPr="00992EB1">
        <w:rPr>
          <w:rStyle w:val="Hyperlink"/>
          <w:rFonts w:ascii="Arial" w:eastAsia="Calibri" w:hAnsi="Arial" w:cs="Arial"/>
          <w:sz w:val="18"/>
          <w:szCs w:val="18"/>
        </w:rPr>
        <w:t xml:space="preserve"> </w:t>
      </w:r>
      <w:hyperlink r:id="rId22">
        <w:r w:rsidR="007529FF" w:rsidRPr="00992EB1">
          <w:rPr>
            <w:rStyle w:val="Hyperlink"/>
            <w:rFonts w:ascii="Arial" w:eastAsia="Calibri" w:hAnsi="Arial" w:cs="Arial"/>
            <w:sz w:val="18"/>
            <w:szCs w:val="18"/>
          </w:rPr>
          <w:t>Compliance Framework: OHS &gt;Sun Protection</w:t>
        </w:r>
      </w:hyperlink>
      <w:r w:rsidR="007529FF" w:rsidRPr="00992EB1">
        <w:rPr>
          <w:rFonts w:ascii="Arial" w:eastAsia="Calibri" w:hAnsi="Arial" w:cs="Arial"/>
          <w:sz w:val="18"/>
          <w:szCs w:val="18"/>
        </w:rPr>
        <w:t xml:space="preserve"> </w:t>
      </w:r>
    </w:p>
    <w:p w:rsidR="002822AB" w:rsidRPr="00992EB1" w:rsidRDefault="00780D77" w:rsidP="000D18E3">
      <w:pPr>
        <w:pStyle w:val="ListBullet"/>
        <w:rPr>
          <w:rFonts w:eastAsia="Times New Roman"/>
          <w:sz w:val="18"/>
          <w:szCs w:val="18"/>
          <w:lang w:val="en-AU"/>
        </w:rPr>
      </w:pPr>
      <w:hyperlink r:id="rId23" w:history="1">
        <w:r w:rsidR="002822AB" w:rsidRPr="00302051">
          <w:rPr>
            <w:rFonts w:eastAsia="Times New Roman"/>
            <w:i w:val="0"/>
            <w:color w:val="0000FF"/>
            <w:sz w:val="18"/>
            <w:szCs w:val="18"/>
            <w:u w:val="single"/>
            <w:lang w:val="en-AU"/>
          </w:rPr>
          <w:t>Victorian Early Years Learning and Development Framework</w:t>
        </w:r>
      </w:hyperlink>
      <w:r w:rsidR="002822AB" w:rsidRPr="00302051">
        <w:rPr>
          <w:rFonts w:eastAsia="Times New Roman"/>
          <w:i w:val="0"/>
          <w:sz w:val="18"/>
          <w:szCs w:val="18"/>
          <w:lang w:val="en-AU"/>
        </w:rPr>
        <w:t xml:space="preserve"> </w:t>
      </w:r>
      <w:r w:rsidR="002822AB" w:rsidRPr="00992EB1">
        <w:rPr>
          <w:rFonts w:eastAsia="Times New Roman"/>
          <w:sz w:val="18"/>
          <w:szCs w:val="18"/>
          <w:lang w:val="en-AU"/>
        </w:rPr>
        <w:t xml:space="preserve">(VEYLDF) </w:t>
      </w:r>
      <w:r w:rsidR="002822AB" w:rsidRPr="00992EB1">
        <w:rPr>
          <w:sz w:val="18"/>
          <w:szCs w:val="18"/>
        </w:rPr>
        <w:t>(May 2016)</w:t>
      </w:r>
    </w:p>
    <w:p w:rsidR="007529FF" w:rsidRPr="00992EB1" w:rsidRDefault="007529FF" w:rsidP="000D18E3">
      <w:pPr>
        <w:pStyle w:val="ListParagraph"/>
        <w:numPr>
          <w:ilvl w:val="0"/>
          <w:numId w:val="6"/>
        </w:numPr>
        <w:rPr>
          <w:rStyle w:val="Hyperlink"/>
          <w:rFonts w:ascii="Arial" w:eastAsia="Times New Roman" w:hAnsi="Arial" w:cs="Arial"/>
          <w:color w:val="auto"/>
          <w:sz w:val="18"/>
          <w:szCs w:val="18"/>
          <w:u w:val="none"/>
          <w:lang w:val="en-AU"/>
        </w:rPr>
      </w:pPr>
      <w:r w:rsidRPr="00992EB1">
        <w:rPr>
          <w:rFonts w:ascii="Arial" w:eastAsia="Calibri" w:hAnsi="Arial" w:cs="Arial"/>
          <w:sz w:val="18"/>
          <w:szCs w:val="18"/>
        </w:rPr>
        <w:t>Victorian Institute of Teaching</w:t>
      </w:r>
      <w:r w:rsidR="00A524A8" w:rsidRPr="00992EB1">
        <w:rPr>
          <w:rStyle w:val="Hyperlink"/>
          <w:rFonts w:ascii="Arial" w:eastAsia="Calibri" w:hAnsi="Arial" w:cs="Arial"/>
          <w:sz w:val="18"/>
          <w:szCs w:val="18"/>
          <w:u w:val="none"/>
        </w:rPr>
        <w:t xml:space="preserve"> (</w:t>
      </w:r>
      <w:r w:rsidRPr="00992EB1">
        <w:rPr>
          <w:rFonts w:ascii="Arial" w:eastAsia="Calibri" w:hAnsi="Arial" w:cs="Arial"/>
          <w:iCs/>
          <w:sz w:val="18"/>
          <w:szCs w:val="18"/>
        </w:rPr>
        <w:t>VIT</w:t>
      </w:r>
      <w:r w:rsidR="00A524A8" w:rsidRPr="00992EB1">
        <w:rPr>
          <w:rFonts w:ascii="Arial" w:eastAsia="Calibri" w:hAnsi="Arial" w:cs="Arial"/>
          <w:iCs/>
          <w:sz w:val="18"/>
          <w:szCs w:val="18"/>
        </w:rPr>
        <w:t>)</w:t>
      </w:r>
      <w:r w:rsidRPr="00992EB1">
        <w:rPr>
          <w:rFonts w:ascii="Arial" w:eastAsia="Calibri" w:hAnsi="Arial" w:cs="Arial"/>
          <w:iCs/>
          <w:sz w:val="18"/>
          <w:szCs w:val="18"/>
        </w:rPr>
        <w:t xml:space="preserve"> </w:t>
      </w:r>
      <w:hyperlink r:id="rId24" w:history="1">
        <w:r w:rsidR="00E85835" w:rsidRPr="00992EB1">
          <w:rPr>
            <w:rStyle w:val="Hyperlink"/>
            <w:rFonts w:ascii="Arial" w:eastAsia="Calibri" w:hAnsi="Arial" w:cs="Arial"/>
            <w:iCs/>
            <w:sz w:val="18"/>
            <w:szCs w:val="18"/>
          </w:rPr>
          <w:t xml:space="preserve">The Victorian Teaching Profession </w:t>
        </w:r>
        <w:r w:rsidR="00A524A8" w:rsidRPr="00992EB1">
          <w:rPr>
            <w:rStyle w:val="Hyperlink"/>
            <w:rFonts w:ascii="Arial" w:eastAsia="Calibri" w:hAnsi="Arial" w:cs="Arial"/>
            <w:iCs/>
            <w:sz w:val="18"/>
            <w:szCs w:val="18"/>
          </w:rPr>
          <w:t>Code of Conduct</w:t>
        </w:r>
      </w:hyperlink>
      <w:r w:rsidR="00E85835" w:rsidRPr="00992EB1">
        <w:rPr>
          <w:rFonts w:ascii="Arial" w:eastAsia="Calibri" w:hAnsi="Arial" w:cs="Arial"/>
          <w:iCs/>
          <w:sz w:val="18"/>
          <w:szCs w:val="18"/>
        </w:rPr>
        <w:t xml:space="preserve"> - Principle 3.2</w:t>
      </w:r>
    </w:p>
    <w:p w:rsidR="00E85835" w:rsidRPr="00992EB1" w:rsidRDefault="00780D77" w:rsidP="000D18E3">
      <w:pPr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hyperlink r:id="rId25" w:history="1">
        <w:r w:rsidR="00E85835" w:rsidRPr="00992EB1">
          <w:rPr>
            <w:rStyle w:val="Hyperlink"/>
            <w:rFonts w:ascii="Arial" w:eastAsia="Calibri" w:hAnsi="Arial" w:cs="Arial"/>
            <w:iCs/>
            <w:sz w:val="18"/>
            <w:szCs w:val="18"/>
          </w:rPr>
          <w:t>Australian Professional Standards for Teachers</w:t>
        </w:r>
      </w:hyperlink>
      <w:r w:rsidR="00E85835" w:rsidRPr="00992EB1">
        <w:rPr>
          <w:rFonts w:ascii="Arial" w:eastAsia="Calibri" w:hAnsi="Arial" w:cs="Arial"/>
          <w:iCs/>
          <w:sz w:val="18"/>
          <w:szCs w:val="18"/>
        </w:rPr>
        <w:t xml:space="preserve"> (APST) – Standard 4.4 and 7.2</w:t>
      </w:r>
    </w:p>
    <w:p w:rsidR="00290FF5" w:rsidRPr="00992EB1" w:rsidRDefault="00290FF5" w:rsidP="000D18E3">
      <w:pPr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  <w:lang w:val="en-AU"/>
        </w:rPr>
      </w:pPr>
      <w:r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Education and Training Parliamentary Committee Inquiry into </w:t>
      </w:r>
      <w:hyperlink r:id="rId26" w:history="1">
        <w:r w:rsidRPr="00992EB1">
          <w:rPr>
            <w:rStyle w:val="Hyperlink"/>
            <w:rFonts w:ascii="Arial" w:eastAsia="Times New Roman" w:hAnsi="Arial" w:cs="Arial"/>
            <w:sz w:val="18"/>
            <w:szCs w:val="18"/>
            <w:lang w:val="en-AU"/>
          </w:rPr>
          <w:t>Dress Codes and School Uniforms in Victorian Schools –</w:t>
        </w:r>
        <w:r w:rsidR="00E45B1D" w:rsidRPr="00992EB1">
          <w:rPr>
            <w:rStyle w:val="Hyperlink"/>
            <w:rFonts w:ascii="Arial" w:eastAsia="Times New Roman" w:hAnsi="Arial" w:cs="Arial"/>
            <w:sz w:val="18"/>
            <w:szCs w:val="18"/>
            <w:lang w:val="en-AU"/>
          </w:rPr>
          <w:t>Final Report</w:t>
        </w:r>
      </w:hyperlink>
      <w:r w:rsidRPr="00992EB1">
        <w:rPr>
          <w:rFonts w:ascii="Arial" w:eastAsia="Times New Roman" w:hAnsi="Arial" w:cs="Arial"/>
          <w:sz w:val="18"/>
          <w:szCs w:val="18"/>
          <w:lang w:val="en-AU"/>
        </w:rPr>
        <w:t xml:space="preserve"> </w:t>
      </w:r>
      <w:r w:rsidR="00302051">
        <w:rPr>
          <w:rFonts w:ascii="Arial" w:eastAsia="Times New Roman" w:hAnsi="Arial" w:cs="Arial"/>
          <w:sz w:val="18"/>
          <w:szCs w:val="18"/>
          <w:lang w:val="en-AU"/>
        </w:rPr>
        <w:t>(2007)</w:t>
      </w:r>
    </w:p>
    <w:p w:rsidR="00290FF5" w:rsidRPr="00992EB1" w:rsidRDefault="00290FF5" w:rsidP="000D18E3">
      <w:pPr>
        <w:numPr>
          <w:ilvl w:val="0"/>
          <w:numId w:val="6"/>
        </w:numPr>
        <w:rPr>
          <w:rFonts w:ascii="Arial" w:eastAsia="Times New Roman" w:hAnsi="Arial" w:cs="Arial"/>
          <w:sz w:val="18"/>
          <w:szCs w:val="18"/>
        </w:rPr>
      </w:pPr>
      <w:r w:rsidRPr="00992EB1">
        <w:rPr>
          <w:rFonts w:ascii="Arial" w:eastAsia="Times New Roman" w:hAnsi="Arial" w:cs="Arial"/>
          <w:sz w:val="18"/>
          <w:szCs w:val="18"/>
        </w:rPr>
        <w:t xml:space="preserve">ARPANSA </w:t>
      </w:r>
      <w:hyperlink r:id="rId27" w:history="1">
        <w:r w:rsidRPr="00992EB1">
          <w:rPr>
            <w:rFonts w:ascii="Arial" w:eastAsia="Times New Roman" w:hAnsi="Arial" w:cs="Arial"/>
            <w:color w:val="0000FF"/>
            <w:sz w:val="18"/>
            <w:szCs w:val="18"/>
            <w:u w:val="single"/>
          </w:rPr>
          <w:t>Radiation Protection Standard for Occupational Exposure to Ultraviolet Radiation</w:t>
        </w:r>
      </w:hyperlink>
      <w:r w:rsidRPr="00992EB1">
        <w:rPr>
          <w:rFonts w:ascii="Arial" w:eastAsia="Times New Roman" w:hAnsi="Arial" w:cs="Arial"/>
          <w:sz w:val="18"/>
          <w:szCs w:val="18"/>
        </w:rPr>
        <w:t xml:space="preserve"> (2006) </w:t>
      </w:r>
    </w:p>
    <w:p w:rsidR="00992EB1" w:rsidRPr="00992EB1" w:rsidRDefault="00992EB1" w:rsidP="000D18E3">
      <w:pPr>
        <w:pStyle w:val="ListBullet"/>
        <w:rPr>
          <w:i w:val="0"/>
          <w:sz w:val="18"/>
          <w:szCs w:val="18"/>
        </w:rPr>
      </w:pPr>
      <w:r w:rsidRPr="00992EB1">
        <w:rPr>
          <w:i w:val="0"/>
          <w:sz w:val="18"/>
          <w:szCs w:val="18"/>
        </w:rPr>
        <w:t xml:space="preserve">Safe Work Australia: </w:t>
      </w:r>
      <w:hyperlink r:id="rId28" w:history="1">
        <w:r w:rsidRPr="00992EB1">
          <w:rPr>
            <w:rStyle w:val="Hyperlink"/>
            <w:i w:val="0"/>
            <w:sz w:val="18"/>
            <w:szCs w:val="18"/>
          </w:rPr>
          <w:t>Guidance Note – Sun protection for outdoor workers</w:t>
        </w:r>
      </w:hyperlink>
      <w:r w:rsidRPr="00992EB1">
        <w:rPr>
          <w:i w:val="0"/>
          <w:sz w:val="18"/>
          <w:szCs w:val="18"/>
        </w:rPr>
        <w:t xml:space="preserve"> (2016)</w:t>
      </w:r>
    </w:p>
    <w:p w:rsidR="00397444" w:rsidRDefault="00397444" w:rsidP="000D18E3">
      <w:pPr>
        <w:pStyle w:val="ListBullet"/>
        <w:rPr>
          <w:i w:val="0"/>
          <w:sz w:val="18"/>
          <w:szCs w:val="18"/>
        </w:rPr>
      </w:pPr>
      <w:r w:rsidRPr="00397444">
        <w:rPr>
          <w:i w:val="0"/>
          <w:sz w:val="18"/>
          <w:szCs w:val="18"/>
        </w:rPr>
        <w:t xml:space="preserve">AS 4174:2018 Knitted and woven shade fabrics </w:t>
      </w:r>
    </w:p>
    <w:p w:rsidR="00992EB1" w:rsidRPr="00397444" w:rsidRDefault="00397444" w:rsidP="000D18E3">
      <w:pPr>
        <w:pStyle w:val="ListBullet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A</w:t>
      </w:r>
      <w:r w:rsidR="00992EB1" w:rsidRPr="00397444">
        <w:rPr>
          <w:i w:val="0"/>
          <w:sz w:val="18"/>
          <w:szCs w:val="18"/>
        </w:rPr>
        <w:t>S/NZS 1067.1:2016, Eye and face protection - Sunglasses and fashion spectacles</w:t>
      </w:r>
    </w:p>
    <w:p w:rsidR="00992EB1" w:rsidRPr="00992EB1" w:rsidRDefault="00992EB1" w:rsidP="000D18E3">
      <w:pPr>
        <w:pStyle w:val="ListBullet"/>
        <w:rPr>
          <w:i w:val="0"/>
          <w:sz w:val="18"/>
          <w:szCs w:val="18"/>
        </w:rPr>
      </w:pPr>
      <w:r w:rsidRPr="00992EB1">
        <w:rPr>
          <w:i w:val="0"/>
          <w:sz w:val="18"/>
          <w:szCs w:val="18"/>
        </w:rPr>
        <w:t>AS/NZS 4399:2017, Sun protective clothing -  Evaluation and classification</w:t>
      </w:r>
    </w:p>
    <w:p w:rsidR="00992EB1" w:rsidRPr="00992EB1" w:rsidRDefault="00992EB1" w:rsidP="000D18E3">
      <w:pPr>
        <w:pStyle w:val="ListBullet"/>
        <w:rPr>
          <w:i w:val="0"/>
          <w:sz w:val="18"/>
          <w:szCs w:val="18"/>
        </w:rPr>
      </w:pPr>
      <w:r w:rsidRPr="00992EB1">
        <w:rPr>
          <w:i w:val="0"/>
          <w:sz w:val="18"/>
          <w:szCs w:val="18"/>
        </w:rPr>
        <w:t>AS/NZS 2604:2012 Sunscreen products - Evaluation and classification</w:t>
      </w:r>
    </w:p>
    <w:p w:rsidR="00992EB1" w:rsidRPr="00992EB1" w:rsidRDefault="00992EB1" w:rsidP="000D18E3">
      <w:pPr>
        <w:pStyle w:val="ListBullet"/>
        <w:rPr>
          <w:i w:val="0"/>
          <w:sz w:val="18"/>
          <w:szCs w:val="18"/>
        </w:rPr>
      </w:pPr>
      <w:r w:rsidRPr="00992EB1">
        <w:rPr>
          <w:i w:val="0"/>
          <w:sz w:val="18"/>
          <w:szCs w:val="18"/>
        </w:rPr>
        <w:t xml:space="preserve">Australian Government Therapeutics Goods Administration (TGA) – Australian regulatory guidelines for sunscreens: </w:t>
      </w:r>
      <w:hyperlink r:id="rId29" w:history="1">
        <w:r w:rsidRPr="00992EB1">
          <w:rPr>
            <w:rStyle w:val="Hyperlink"/>
            <w:rFonts w:eastAsia="Times New Roman"/>
            <w:i w:val="0"/>
            <w:sz w:val="18"/>
            <w:szCs w:val="18"/>
          </w:rPr>
          <w:t>4. Labelling and advertising – directions for use of the product</w:t>
        </w:r>
      </w:hyperlink>
    </w:p>
    <w:p w:rsidR="00E43669" w:rsidRPr="00992EB1" w:rsidRDefault="000D18E3" w:rsidP="000D18E3">
      <w:pPr>
        <w:pStyle w:val="ListBullet"/>
        <w:rPr>
          <w:bCs/>
        </w:rPr>
      </w:pPr>
      <w:r>
        <w:rPr>
          <w:rFonts w:eastAsia="Times New Roman"/>
          <w:noProof/>
          <w:sz w:val="20"/>
          <w:szCs w:val="20"/>
          <w:lang w:val="en-AU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DB181" wp14:editId="1E3F6BAC">
                <wp:simplePos x="0" y="0"/>
                <wp:positionH relativeFrom="column">
                  <wp:posOffset>193675</wp:posOffset>
                </wp:positionH>
                <wp:positionV relativeFrom="paragraph">
                  <wp:posOffset>858520</wp:posOffset>
                </wp:positionV>
                <wp:extent cx="2105025" cy="6000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EB1" w:rsidRPr="00232123" w:rsidRDefault="00992EB1" w:rsidP="00992EB1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23212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Last updated: </w:t>
                            </w:r>
                            <w:r w:rsidR="006B3A2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Mar </w:t>
                            </w:r>
                            <w:r w:rsidR="0039744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2019</w:t>
                            </w:r>
                          </w:p>
                          <w:p w:rsidR="00992EB1" w:rsidRPr="00232123" w:rsidRDefault="00992EB1" w:rsidP="00992EB1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23212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E: </w:t>
                            </w:r>
                            <w:hyperlink r:id="rId30" w:history="1">
                              <w:r w:rsidRPr="00232123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sunsmart@cancervic.org.au</w:t>
                              </w:r>
                            </w:hyperlink>
                          </w:p>
                          <w:p w:rsidR="00992EB1" w:rsidRPr="00232123" w:rsidRDefault="00992EB1" w:rsidP="00992EB1">
                            <w:pP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23212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P: 9514 6415</w:t>
                            </w:r>
                          </w:p>
                          <w:p w:rsidR="00992EB1" w:rsidRDefault="00992EB1" w:rsidP="00992EB1">
                            <w:r w:rsidRPr="0023212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W: </w:t>
                            </w:r>
                            <w:hyperlink r:id="rId31" w:history="1">
                              <w:r w:rsidRPr="00232123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sunsmart.com.au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F6DB1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25pt;margin-top:67.6pt;width:165.75pt;height:4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" filled="f" stroked="f" strokeweight=".5pt">
                <v:textbox>
                  <w:txbxContent>
                    <w:p w14:paraId="0DE2EC61" w14:textId="77777777" w:rsidR="00992EB1" w:rsidRPr="00232123" w:rsidRDefault="00992EB1" w:rsidP="00992EB1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23212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Last updated: </w:t>
                      </w:r>
                      <w:r w:rsidR="006B3A2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Mar </w:t>
                      </w:r>
                      <w:r w:rsidR="0039744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2019</w:t>
                      </w:r>
                    </w:p>
                    <w:p w14:paraId="5592EC93" w14:textId="77777777" w:rsidR="00992EB1" w:rsidRPr="00232123" w:rsidRDefault="00992EB1" w:rsidP="00992EB1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23212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E: </w:t>
                      </w:r>
                      <w:hyperlink r:id="rId32" w:history="1">
                        <w:r w:rsidRPr="00232123">
                          <w:rPr>
                            <w:rStyle w:val="Hyperlink"/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sunsmart@cancervic.org.au</w:t>
                        </w:r>
                      </w:hyperlink>
                    </w:p>
                    <w:p w14:paraId="008AAB1B" w14:textId="77777777" w:rsidR="00992EB1" w:rsidRPr="00232123" w:rsidRDefault="00992EB1" w:rsidP="00992EB1">
                      <w:pP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23212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P: 9514 6415</w:t>
                      </w:r>
                    </w:p>
                    <w:p w14:paraId="62D2ED45" w14:textId="77777777" w:rsidR="00992EB1" w:rsidRDefault="00992EB1" w:rsidP="00992EB1">
                      <w:r w:rsidRPr="0023212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W: </w:t>
                      </w:r>
                      <w:hyperlink r:id="rId33" w:history="1">
                        <w:r w:rsidRPr="00232123">
                          <w:rPr>
                            <w:rStyle w:val="Hyperlink"/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sunsmart.com.au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92EB1" w:rsidRPr="00992EB1">
        <w:rPr>
          <w:i w:val="0"/>
          <w:sz w:val="18"/>
          <w:szCs w:val="18"/>
        </w:rPr>
        <w:t>AS/NZS 4685.0:2017, Playground equipment and surfacing - Development, installation, inspection, maintenance and operation.</w:t>
      </w:r>
      <w:r w:rsidR="00992EB1">
        <w:rPr>
          <w:sz w:val="18"/>
          <w:szCs w:val="18"/>
        </w:rPr>
        <w:t>6.2.1:</w:t>
      </w:r>
      <w:r w:rsidR="00992EB1" w:rsidRPr="00992EB1">
        <w:rPr>
          <w:sz w:val="18"/>
          <w:szCs w:val="18"/>
        </w:rPr>
        <w:t xml:space="preserve"> General considerations, </w:t>
      </w:r>
      <w:r w:rsidR="00992EB1" w:rsidRPr="00992EB1">
        <w:rPr>
          <w:bCs/>
          <w:sz w:val="18"/>
          <w:szCs w:val="18"/>
        </w:rPr>
        <w:t>6.3.9</w:t>
      </w:r>
      <w:r w:rsidR="00992EB1">
        <w:rPr>
          <w:bCs/>
          <w:sz w:val="18"/>
          <w:szCs w:val="18"/>
        </w:rPr>
        <w:t>:</w:t>
      </w:r>
      <w:r w:rsidR="00992EB1" w:rsidRPr="00992EB1">
        <w:rPr>
          <w:b/>
          <w:bCs/>
          <w:sz w:val="18"/>
          <w:szCs w:val="18"/>
        </w:rPr>
        <w:t xml:space="preserve"> </w:t>
      </w:r>
      <w:r w:rsidR="00992EB1" w:rsidRPr="00992EB1">
        <w:rPr>
          <w:sz w:val="18"/>
          <w:szCs w:val="18"/>
        </w:rPr>
        <w:t>Shade and sun protection, Appendix A</w:t>
      </w:r>
      <w:r w:rsidR="00992EB1">
        <w:rPr>
          <w:sz w:val="18"/>
          <w:szCs w:val="18"/>
        </w:rPr>
        <w:t>:</w:t>
      </w:r>
      <w:r w:rsidR="00992EB1" w:rsidRPr="00992EB1">
        <w:rPr>
          <w:sz w:val="18"/>
          <w:szCs w:val="18"/>
        </w:rPr>
        <w:t xml:space="preserve"> Shade and sun protection</w:t>
      </w:r>
    </w:p>
    <w:sectPr w:rsidR="00E43669" w:rsidRPr="00992EB1" w:rsidSect="00992EB1">
      <w:headerReference w:type="first" r:id="rId34"/>
      <w:footerReference w:type="first" r:id="rId35"/>
      <w:type w:val="continuous"/>
      <w:pgSz w:w="11900" w:h="16840"/>
      <w:pgMar w:top="819" w:right="843" w:bottom="1440" w:left="1134" w:header="708" w:footer="708" w:gutter="0"/>
      <w:cols w:num="2" w:space="12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D37" w:rsidRDefault="002A4D37" w:rsidP="00E43669">
      <w:r>
        <w:separator/>
      </w:r>
    </w:p>
  </w:endnote>
  <w:endnote w:type="continuationSeparator" w:id="0">
    <w:p w:rsidR="002A4D37" w:rsidRDefault="002A4D37" w:rsidP="00E4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E1F" w:rsidRDefault="005B052A">
    <w:pPr>
      <w:pStyle w:val="Footer"/>
    </w:pPr>
    <w:r>
      <w:rPr>
        <w:noProof/>
        <w:lang w:val="en-AU" w:eastAsia="zh-TW"/>
      </w:rPr>
      <w:drawing>
        <wp:anchor distT="0" distB="0" distL="114300" distR="114300" simplePos="0" relativeHeight="251661824" behindDoc="0" locked="1" layoutInCell="1" allowOverlap="1">
          <wp:simplePos x="0" y="0"/>
          <wp:positionH relativeFrom="column">
            <wp:posOffset>-535305</wp:posOffset>
          </wp:positionH>
          <wp:positionV relativeFrom="page">
            <wp:posOffset>9571355</wp:posOffset>
          </wp:positionV>
          <wp:extent cx="7546975" cy="1112520"/>
          <wp:effectExtent l="0" t="0" r="0" b="0"/>
          <wp:wrapSquare wrapText="bothSides"/>
          <wp:docPr id="3" name="Picture 3" descr="\\SR-P-FS1\wkgpdata\CPC\SunSmart\Logos-photos\2. LOGOS\Five icons updated 2015\SunSmart Childrens icons\SunSmart Kids icon colour and file variations\Kids-icons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\\SR-P-FS1\wkgpdata\CPC\SunSmart\Logos-photos\2. LOGOS\Five icons updated 2015\SunSmart Childrens icons\SunSmart Kids icon colour and file variations\Kids-icons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52A" w:rsidRDefault="005B052A">
    <w:pPr>
      <w:pStyle w:val="Footer"/>
    </w:pPr>
    <w:r>
      <w:rPr>
        <w:noProof/>
        <w:lang w:val="en-AU" w:eastAsia="zh-TW"/>
      </w:rPr>
      <w:drawing>
        <wp:anchor distT="0" distB="0" distL="114300" distR="114300" simplePos="0" relativeHeight="251668480" behindDoc="1" locked="1" layoutInCell="1" allowOverlap="1" wp14:anchorId="2385F9C0" wp14:editId="65CAF711">
          <wp:simplePos x="0" y="0"/>
          <wp:positionH relativeFrom="column">
            <wp:posOffset>-788035</wp:posOffset>
          </wp:positionH>
          <wp:positionV relativeFrom="page">
            <wp:posOffset>190500</wp:posOffset>
          </wp:positionV>
          <wp:extent cx="7683500" cy="10481310"/>
          <wp:effectExtent l="0" t="0" r="0" b="0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481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D37" w:rsidRDefault="002A4D37" w:rsidP="00E43669">
      <w:r>
        <w:separator/>
      </w:r>
    </w:p>
  </w:footnote>
  <w:footnote w:type="continuationSeparator" w:id="0">
    <w:p w:rsidR="002A4D37" w:rsidRDefault="002A4D37" w:rsidP="00E43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F3D" w:rsidRDefault="003861F7">
    <w:pPr>
      <w:pStyle w:val="Header"/>
    </w:pPr>
    <w:r>
      <w:rPr>
        <w:noProof/>
        <w:lang w:val="en-AU" w:eastAsia="zh-TW"/>
      </w:rPr>
      <w:drawing>
        <wp:anchor distT="0" distB="0" distL="114300" distR="114300" simplePos="0" relativeHeight="251658752" behindDoc="1" locked="0" layoutInCell="1" allowOverlap="1" wp14:anchorId="6C228689" wp14:editId="03902857">
          <wp:simplePos x="0" y="0"/>
          <wp:positionH relativeFrom="column">
            <wp:posOffset>-729284</wp:posOffset>
          </wp:positionH>
          <wp:positionV relativeFrom="paragraph">
            <wp:posOffset>-301625</wp:posOffset>
          </wp:positionV>
          <wp:extent cx="7559675" cy="10692765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1129 SunSmart_Infosheet_v3_page2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DC" w:rsidRPr="00775185" w:rsidRDefault="000538DC" w:rsidP="000228A9">
    <w:pPr>
      <w:pStyle w:val="Heading2"/>
      <w:rPr>
        <w:rFonts w:ascii="Arial" w:hAnsi="Arial" w:cs="Arial"/>
        <w:color w:val="0078BA"/>
      </w:rPr>
    </w:pPr>
    <w:r w:rsidRPr="00775185">
      <w:rPr>
        <w:rFonts w:ascii="Arial" w:hAnsi="Arial" w:cs="Arial"/>
        <w:noProof/>
        <w:color w:val="0078BA"/>
        <w:sz w:val="52"/>
        <w:lang w:val="en-AU" w:eastAsia="zh-TW"/>
      </w:rPr>
      <w:drawing>
        <wp:anchor distT="0" distB="0" distL="114300" distR="114300" simplePos="0" relativeHeight="251655680" behindDoc="1" locked="0" layoutInCell="1" allowOverlap="1" wp14:anchorId="050E4A13" wp14:editId="103C73A0">
          <wp:simplePos x="0" y="0"/>
          <wp:positionH relativeFrom="column">
            <wp:posOffset>-1139438</wp:posOffset>
          </wp:positionH>
          <wp:positionV relativeFrom="paragraph">
            <wp:posOffset>-791486</wp:posOffset>
          </wp:positionV>
          <wp:extent cx="8046720" cy="1882087"/>
          <wp:effectExtent l="0" t="0" r="0" b="0"/>
          <wp:wrapNone/>
          <wp:docPr id="2" name="Picture 2" descr="Designer Workspace:Work (Designer Workspace):Work 2015 (Designer Workspace):Prevention:• SunSmart:AW1129 SunSmart_Assets_Styleguide_Update:Working files:InfoSheet:AW1129 SunSmart_Infosheet_v3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er Workspace:Work (Designer Workspace):Work 2015 (Designer Workspace):Prevention:• SunSmart:AW1129 SunSmart_Assets_Styleguide_Update:Working files:InfoSheet:AW1129 SunSmart_Infosheet_v3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376"/>
                  <a:stretch/>
                </pic:blipFill>
                <pic:spPr bwMode="auto">
                  <a:xfrm>
                    <a:off x="0" y="0"/>
                    <a:ext cx="8046720" cy="18820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807">
      <w:rPr>
        <w:rFonts w:ascii="Arial" w:hAnsi="Arial" w:cs="Arial"/>
        <w:color w:val="0078BA"/>
        <w:sz w:val="52"/>
      </w:rPr>
      <w:t xml:space="preserve">              Pialba State School</w:t>
    </w:r>
  </w:p>
  <w:p w:rsidR="00064C31" w:rsidRDefault="00064C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C31" w:rsidRDefault="00064C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8A1"/>
    <w:multiLevelType w:val="hybridMultilevel"/>
    <w:tmpl w:val="3B14F5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611C6"/>
    <w:multiLevelType w:val="hybridMultilevel"/>
    <w:tmpl w:val="1C86AB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65A49"/>
    <w:multiLevelType w:val="hybridMultilevel"/>
    <w:tmpl w:val="CACA1BF4"/>
    <w:lvl w:ilvl="0" w:tplc="4844A68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B15CC"/>
    <w:multiLevelType w:val="hybridMultilevel"/>
    <w:tmpl w:val="E110E2BA"/>
    <w:lvl w:ilvl="0" w:tplc="44FCE5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9105BE"/>
    <w:multiLevelType w:val="hybridMultilevel"/>
    <w:tmpl w:val="DE4A504E"/>
    <w:lvl w:ilvl="0" w:tplc="0C090003">
      <w:start w:val="1"/>
      <w:numFmt w:val="bullet"/>
      <w:lvlText w:val="o"/>
      <w:lvlJc w:val="left"/>
      <w:pPr>
        <w:ind w:left="426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2468B"/>
    <w:multiLevelType w:val="hybridMultilevel"/>
    <w:tmpl w:val="EFE485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743AA"/>
    <w:multiLevelType w:val="hybridMultilevel"/>
    <w:tmpl w:val="DC7AC78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1E260A"/>
    <w:multiLevelType w:val="hybridMultilevel"/>
    <w:tmpl w:val="2D381C3C"/>
    <w:lvl w:ilvl="0" w:tplc="0C090003">
      <w:start w:val="1"/>
      <w:numFmt w:val="bullet"/>
      <w:lvlText w:val="o"/>
      <w:lvlJc w:val="left"/>
      <w:pPr>
        <w:ind w:left="426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5665F"/>
    <w:multiLevelType w:val="hybridMultilevel"/>
    <w:tmpl w:val="19B0F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AF0062"/>
    <w:multiLevelType w:val="hybridMultilevel"/>
    <w:tmpl w:val="C57EF7E8"/>
    <w:lvl w:ilvl="0" w:tplc="EEF270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573DE"/>
    <w:multiLevelType w:val="hybridMultilevel"/>
    <w:tmpl w:val="B5B0A52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33675"/>
    <w:multiLevelType w:val="hybridMultilevel"/>
    <w:tmpl w:val="AE126F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D1E42"/>
    <w:multiLevelType w:val="hybridMultilevel"/>
    <w:tmpl w:val="1930C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3A79E3"/>
    <w:multiLevelType w:val="hybridMultilevel"/>
    <w:tmpl w:val="774AB9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B2B96"/>
    <w:multiLevelType w:val="hybridMultilevel"/>
    <w:tmpl w:val="819258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23663"/>
    <w:multiLevelType w:val="hybridMultilevel"/>
    <w:tmpl w:val="53DCB3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A326E"/>
    <w:multiLevelType w:val="hybridMultilevel"/>
    <w:tmpl w:val="DD5CC7C2"/>
    <w:lvl w:ilvl="0" w:tplc="D7CE7476">
      <w:start w:val="1"/>
      <w:numFmt w:val="bullet"/>
      <w:lvlText w:val="•"/>
      <w:lvlJc w:val="left"/>
      <w:pPr>
        <w:ind w:left="533" w:hanging="397"/>
      </w:pPr>
      <w:rPr>
        <w:rFonts w:ascii="Arial" w:eastAsia="Arial" w:hAnsi="Arial" w:hint="default"/>
        <w:color w:val="231F20"/>
        <w:w w:val="142"/>
        <w:sz w:val="18"/>
        <w:szCs w:val="18"/>
      </w:rPr>
    </w:lvl>
    <w:lvl w:ilvl="1" w:tplc="788857B2">
      <w:start w:val="1"/>
      <w:numFmt w:val="bullet"/>
      <w:lvlText w:val="•"/>
      <w:lvlJc w:val="left"/>
      <w:pPr>
        <w:ind w:left="986" w:hanging="397"/>
      </w:pPr>
      <w:rPr>
        <w:rFonts w:hint="default"/>
      </w:rPr>
    </w:lvl>
    <w:lvl w:ilvl="2" w:tplc="A3CAF4A6">
      <w:start w:val="1"/>
      <w:numFmt w:val="bullet"/>
      <w:lvlText w:val="•"/>
      <w:lvlJc w:val="left"/>
      <w:pPr>
        <w:ind w:left="1439" w:hanging="397"/>
      </w:pPr>
      <w:rPr>
        <w:rFonts w:hint="default"/>
      </w:rPr>
    </w:lvl>
    <w:lvl w:ilvl="3" w:tplc="2A0A4628">
      <w:start w:val="1"/>
      <w:numFmt w:val="bullet"/>
      <w:lvlText w:val="•"/>
      <w:lvlJc w:val="left"/>
      <w:pPr>
        <w:ind w:left="1892" w:hanging="397"/>
      </w:pPr>
      <w:rPr>
        <w:rFonts w:hint="default"/>
      </w:rPr>
    </w:lvl>
    <w:lvl w:ilvl="4" w:tplc="D0CEF430">
      <w:start w:val="1"/>
      <w:numFmt w:val="bullet"/>
      <w:lvlText w:val="•"/>
      <w:lvlJc w:val="left"/>
      <w:pPr>
        <w:ind w:left="2344" w:hanging="397"/>
      </w:pPr>
      <w:rPr>
        <w:rFonts w:hint="default"/>
      </w:rPr>
    </w:lvl>
    <w:lvl w:ilvl="5" w:tplc="975E5E8C">
      <w:start w:val="1"/>
      <w:numFmt w:val="bullet"/>
      <w:lvlText w:val="•"/>
      <w:lvlJc w:val="left"/>
      <w:pPr>
        <w:ind w:left="2797" w:hanging="397"/>
      </w:pPr>
      <w:rPr>
        <w:rFonts w:hint="default"/>
      </w:rPr>
    </w:lvl>
    <w:lvl w:ilvl="6" w:tplc="9A728A38">
      <w:start w:val="1"/>
      <w:numFmt w:val="bullet"/>
      <w:lvlText w:val="•"/>
      <w:lvlJc w:val="left"/>
      <w:pPr>
        <w:ind w:left="3250" w:hanging="397"/>
      </w:pPr>
      <w:rPr>
        <w:rFonts w:hint="default"/>
      </w:rPr>
    </w:lvl>
    <w:lvl w:ilvl="7" w:tplc="FEC8EB8C">
      <w:start w:val="1"/>
      <w:numFmt w:val="bullet"/>
      <w:lvlText w:val="•"/>
      <w:lvlJc w:val="left"/>
      <w:pPr>
        <w:ind w:left="3702" w:hanging="397"/>
      </w:pPr>
      <w:rPr>
        <w:rFonts w:hint="default"/>
      </w:rPr>
    </w:lvl>
    <w:lvl w:ilvl="8" w:tplc="FA8A25FE">
      <w:start w:val="1"/>
      <w:numFmt w:val="bullet"/>
      <w:lvlText w:val="•"/>
      <w:lvlJc w:val="left"/>
      <w:pPr>
        <w:ind w:left="4155" w:hanging="397"/>
      </w:pPr>
      <w:rPr>
        <w:rFonts w:hint="default"/>
      </w:rPr>
    </w:lvl>
  </w:abstractNum>
  <w:abstractNum w:abstractNumId="17" w15:restartNumberingAfterBreak="0">
    <w:nsid w:val="626E5AF1"/>
    <w:multiLevelType w:val="hybridMultilevel"/>
    <w:tmpl w:val="1B8C22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603DF"/>
    <w:multiLevelType w:val="hybridMultilevel"/>
    <w:tmpl w:val="3D660286"/>
    <w:lvl w:ilvl="0" w:tplc="EEF2706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D4455"/>
    <w:multiLevelType w:val="hybridMultilevel"/>
    <w:tmpl w:val="7BDE8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E1527D"/>
    <w:multiLevelType w:val="hybridMultilevel"/>
    <w:tmpl w:val="710EBCAE"/>
    <w:lvl w:ilvl="0" w:tplc="EBC8DC58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4FCE5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7"/>
  </w:num>
  <w:num w:numId="4">
    <w:abstractNumId w:val="10"/>
  </w:num>
  <w:num w:numId="5">
    <w:abstractNumId w:val="5"/>
  </w:num>
  <w:num w:numId="6">
    <w:abstractNumId w:val="20"/>
  </w:num>
  <w:num w:numId="7">
    <w:abstractNumId w:val="3"/>
  </w:num>
  <w:num w:numId="8">
    <w:abstractNumId w:val="11"/>
  </w:num>
  <w:num w:numId="9">
    <w:abstractNumId w:val="15"/>
  </w:num>
  <w:num w:numId="10">
    <w:abstractNumId w:val="7"/>
  </w:num>
  <w:num w:numId="11">
    <w:abstractNumId w:val="4"/>
  </w:num>
  <w:num w:numId="12">
    <w:abstractNumId w:val="9"/>
  </w:num>
  <w:num w:numId="13">
    <w:abstractNumId w:val="18"/>
  </w:num>
  <w:num w:numId="14">
    <w:abstractNumId w:val="16"/>
  </w:num>
  <w:num w:numId="15">
    <w:abstractNumId w:val="1"/>
  </w:num>
  <w:num w:numId="16">
    <w:abstractNumId w:val="6"/>
  </w:num>
  <w:num w:numId="17">
    <w:abstractNumId w:val="2"/>
  </w:num>
  <w:num w:numId="18">
    <w:abstractNumId w:val="12"/>
  </w:num>
  <w:num w:numId="19">
    <w:abstractNumId w:val="8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F5"/>
    <w:rsid w:val="00021669"/>
    <w:rsid w:val="000228A9"/>
    <w:rsid w:val="00027226"/>
    <w:rsid w:val="000538DC"/>
    <w:rsid w:val="00064C31"/>
    <w:rsid w:val="00080FD4"/>
    <w:rsid w:val="000818D8"/>
    <w:rsid w:val="000B65EC"/>
    <w:rsid w:val="000D18E3"/>
    <w:rsid w:val="000E3519"/>
    <w:rsid w:val="001016F3"/>
    <w:rsid w:val="00172393"/>
    <w:rsid w:val="00175BAA"/>
    <w:rsid w:val="00177B06"/>
    <w:rsid w:val="001920CC"/>
    <w:rsid w:val="00206D06"/>
    <w:rsid w:val="00232123"/>
    <w:rsid w:val="00236F11"/>
    <w:rsid w:val="002632F6"/>
    <w:rsid w:val="002822AB"/>
    <w:rsid w:val="00290FF5"/>
    <w:rsid w:val="0029494E"/>
    <w:rsid w:val="002A4D37"/>
    <w:rsid w:val="002D4F3D"/>
    <w:rsid w:val="00302051"/>
    <w:rsid w:val="00320668"/>
    <w:rsid w:val="00333BDA"/>
    <w:rsid w:val="0035199A"/>
    <w:rsid w:val="003861F7"/>
    <w:rsid w:val="003931F8"/>
    <w:rsid w:val="00396D01"/>
    <w:rsid w:val="00397444"/>
    <w:rsid w:val="003C2A91"/>
    <w:rsid w:val="003E74AD"/>
    <w:rsid w:val="003F1040"/>
    <w:rsid w:val="004709A8"/>
    <w:rsid w:val="00477807"/>
    <w:rsid w:val="004C4837"/>
    <w:rsid w:val="00507FD9"/>
    <w:rsid w:val="005666FD"/>
    <w:rsid w:val="0059789B"/>
    <w:rsid w:val="005B052A"/>
    <w:rsid w:val="005F6959"/>
    <w:rsid w:val="00625CC2"/>
    <w:rsid w:val="00650326"/>
    <w:rsid w:val="00654599"/>
    <w:rsid w:val="006B3A2F"/>
    <w:rsid w:val="006D32CA"/>
    <w:rsid w:val="00747CC4"/>
    <w:rsid w:val="00752250"/>
    <w:rsid w:val="007529FF"/>
    <w:rsid w:val="007637B0"/>
    <w:rsid w:val="00775185"/>
    <w:rsid w:val="00780D77"/>
    <w:rsid w:val="007C790A"/>
    <w:rsid w:val="007D541A"/>
    <w:rsid w:val="007E7999"/>
    <w:rsid w:val="007F73AD"/>
    <w:rsid w:val="0085272E"/>
    <w:rsid w:val="008B1654"/>
    <w:rsid w:val="008B5945"/>
    <w:rsid w:val="00911FD0"/>
    <w:rsid w:val="00917914"/>
    <w:rsid w:val="0093446C"/>
    <w:rsid w:val="0096358E"/>
    <w:rsid w:val="00992EB1"/>
    <w:rsid w:val="009E4064"/>
    <w:rsid w:val="00A524A8"/>
    <w:rsid w:val="00AB090D"/>
    <w:rsid w:val="00AD2404"/>
    <w:rsid w:val="00B227CB"/>
    <w:rsid w:val="00B81AAB"/>
    <w:rsid w:val="00B96444"/>
    <w:rsid w:val="00BB04A5"/>
    <w:rsid w:val="00BF20B6"/>
    <w:rsid w:val="00C55055"/>
    <w:rsid w:val="00C5586E"/>
    <w:rsid w:val="00CB4412"/>
    <w:rsid w:val="00D274A7"/>
    <w:rsid w:val="00D434B3"/>
    <w:rsid w:val="00D57836"/>
    <w:rsid w:val="00D720FB"/>
    <w:rsid w:val="00D91E1F"/>
    <w:rsid w:val="00DD47E5"/>
    <w:rsid w:val="00DF209F"/>
    <w:rsid w:val="00DF782B"/>
    <w:rsid w:val="00E127DF"/>
    <w:rsid w:val="00E43669"/>
    <w:rsid w:val="00E45B1D"/>
    <w:rsid w:val="00E57AA3"/>
    <w:rsid w:val="00E77641"/>
    <w:rsid w:val="00E85835"/>
    <w:rsid w:val="00F647B8"/>
    <w:rsid w:val="00F7165D"/>
    <w:rsid w:val="00F91B04"/>
    <w:rsid w:val="00FB6CDC"/>
    <w:rsid w:val="00FC6B53"/>
    <w:rsid w:val="00FE24FE"/>
    <w:rsid w:val="00FE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  <w15:docId w15:val="{77BF651D-D2A9-4A7D-B380-0D42BDCA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F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8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9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6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669"/>
  </w:style>
  <w:style w:type="paragraph" w:styleId="Footer">
    <w:name w:val="footer"/>
    <w:basedOn w:val="Normal"/>
    <w:link w:val="FooterChar"/>
    <w:uiPriority w:val="99"/>
    <w:unhideWhenUsed/>
    <w:rsid w:val="00E436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669"/>
  </w:style>
  <w:style w:type="paragraph" w:styleId="BalloonText">
    <w:name w:val="Balloon Text"/>
    <w:basedOn w:val="Normal"/>
    <w:link w:val="BalloonTextChar"/>
    <w:uiPriority w:val="99"/>
    <w:semiHidden/>
    <w:unhideWhenUsed/>
    <w:rsid w:val="00E436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69"/>
    <w:rPr>
      <w:rFonts w:ascii="Lucida Grande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290F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semiHidden/>
    <w:rsid w:val="00290FF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7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28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F73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7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3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3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C2A91"/>
  </w:style>
  <w:style w:type="paragraph" w:styleId="BodyText">
    <w:name w:val="Body Text"/>
    <w:basedOn w:val="Normal"/>
    <w:link w:val="BodyTextChar"/>
    <w:uiPriority w:val="1"/>
    <w:qFormat/>
    <w:rsid w:val="00BB04A5"/>
    <w:pPr>
      <w:widowControl w:val="0"/>
      <w:spacing w:before="114"/>
      <w:ind w:left="505"/>
    </w:pPr>
    <w:rPr>
      <w:rFonts w:ascii="Arial" w:eastAsia="Arial" w:hAnsi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B04A5"/>
    <w:rPr>
      <w:rFonts w:ascii="Arial" w:eastAsia="Arial" w:hAnsi="Arial"/>
      <w:sz w:val="18"/>
      <w:szCs w:val="18"/>
    </w:rPr>
  </w:style>
  <w:style w:type="paragraph" w:styleId="ListBullet">
    <w:name w:val="List Bullet"/>
    <w:basedOn w:val="Normal"/>
    <w:autoRedefine/>
    <w:semiHidden/>
    <w:rsid w:val="00992EB1"/>
    <w:pPr>
      <w:numPr>
        <w:numId w:val="6"/>
      </w:numPr>
    </w:pPr>
    <w:rPr>
      <w:rFonts w:ascii="Arial" w:eastAsia="MS Mincho" w:hAnsi="Arial" w:cs="Arial"/>
      <w:i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nsmart.com.au" TargetMode="External"/><Relationship Id="rId18" Type="http://schemas.openxmlformats.org/officeDocument/2006/relationships/hyperlink" Target="https://www.education.vic.gov.au/Documents/school/principals/infrastructure/BuildingQualStandHdbk%202018.pdf" TargetMode="External"/><Relationship Id="rId26" Type="http://schemas.openxmlformats.org/officeDocument/2006/relationships/hyperlink" Target="http://www.parliament.vic.gov.au/images/stories/committees/etc/Dress_Code_Report/schooluniform_full_report.pdf" TargetMode="External"/><Relationship Id="rId39" Type="http://schemas.openxmlformats.org/officeDocument/2006/relationships/customXml" Target="../customXml/item3.xml"/><Relationship Id="rId21" Type="http://schemas.openxmlformats.org/officeDocument/2006/relationships/hyperlink" Target="https://www.is.vic.edu.au/managing-a-school/about-students/health-and-safety/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sunsmart.com.au/tools/interactive-tools/free-sunsmart-app" TargetMode="External"/><Relationship Id="rId17" Type="http://schemas.openxmlformats.org/officeDocument/2006/relationships/hyperlink" Target="https://www.education.vic.gov.au/school/principals/spag/health/pages/sun.aspx" TargetMode="External"/><Relationship Id="rId25" Type="http://schemas.openxmlformats.org/officeDocument/2006/relationships/hyperlink" Target="http://www.aitsl.edu.au/australian-professional-standards-for-teachers/standards/list?fa=4.4!Graduate" TargetMode="External"/><Relationship Id="rId33" Type="http://schemas.openxmlformats.org/officeDocument/2006/relationships/hyperlink" Target="http://www.sunsmart.com.au" TargetMode="Externa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cecv.catholic.edu.au/Parent-Handbook-Primary/Your-Child-s-Health,-Wellbeing-and-Safety" TargetMode="External"/><Relationship Id="rId29" Type="http://schemas.openxmlformats.org/officeDocument/2006/relationships/hyperlink" Target="https://www.tga.gov.au/book/4-labelling-and-advertis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nsmart.com.au/uv-sun-protection/uv/uv-widget" TargetMode="External"/><Relationship Id="rId24" Type="http://schemas.openxmlformats.org/officeDocument/2006/relationships/hyperlink" Target="http://www.vit.vic.edu.au/__data/assets/pdf_file/0018/35604/Code-of-Conduct-2016.pdf" TargetMode="External"/><Relationship Id="rId32" Type="http://schemas.openxmlformats.org/officeDocument/2006/relationships/hyperlink" Target="mailto:sunsmart@cancervic.org.au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education.vic.gov.au/childhood/providers/edcare/pages/veyladf.aspx?Redirect=1" TargetMode="External"/><Relationship Id="rId28" Type="http://schemas.openxmlformats.org/officeDocument/2006/relationships/hyperlink" Target="http://www.worksafe.vic.gov.au/info/__data/assets/pdf_file/0012/198687/WorkSafe_WSV17410108.16_FactSheet_final.pdf?ct=t(SunSmart_at_work9_23_2016)&amp;mc_cid=e61cd5e247&amp;mc_eid=88ecea834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education.vic.gov.au/about/department/legislation/Pages/act2006.aspx" TargetMode="External"/><Relationship Id="rId19" Type="http://schemas.openxmlformats.org/officeDocument/2006/relationships/hyperlink" Target="https://www.education.vic.gov.au/hrweb/safetyhw/Pages/outdooractivities.aspx" TargetMode="External"/><Relationship Id="rId31" Type="http://schemas.openxmlformats.org/officeDocument/2006/relationships/hyperlink" Target="http://www.sunsmart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lation.vic.gov.au/Domino/Web_Notes/LDMS/PubStatbook.nsf/edfb620cf7503d1aca256da4001b08af/750E0D9E0B2B387FCA256F71001FA7BE/$FILE/04-107A.pdf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www.is.vic.edu.au/managing-a-school/compliance-framework/ohs/sun-protection/" TargetMode="External"/><Relationship Id="rId27" Type="http://schemas.openxmlformats.org/officeDocument/2006/relationships/hyperlink" Target="http://www.arpansa.gov.au/pubs/rps/rps12.pdf" TargetMode="External"/><Relationship Id="rId30" Type="http://schemas.openxmlformats.org/officeDocument/2006/relationships/hyperlink" Target="mailto:sunsmart@cancervic.org.au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00d14d16-a983-4e0d-baeb-10cb89674631">
      <UserInfo>
        <DisplayName>GENRICH, Peter</DisplayName>
        <AccountId>36</AccountId>
        <AccountType/>
      </UserInfo>
    </PPContentAuthor>
    <PPModeratedDate xmlns="00d14d16-a983-4e0d-baeb-10cb89674631">2022-06-29T02:18:01+00:00</PPModeratedDate>
    <PPContentOwner xmlns="00d14d16-a983-4e0d-baeb-10cb89674631">
      <UserInfo>
        <DisplayName>GENRICH, Peter</DisplayName>
        <AccountId>36</AccountId>
        <AccountType/>
      </UserInfo>
    </PPContentOwner>
    <PPModeratedBy xmlns="00d14d16-a983-4e0d-baeb-10cb89674631">
      <UserInfo>
        <DisplayName>SIRETT, Mary</DisplayName>
        <AccountId>33</AccountId>
        <AccountType/>
      </UserInfo>
    </PPModeratedBy>
    <PPContentApprover xmlns="00d14d16-a983-4e0d-baeb-10cb89674631">
      <UserInfo>
        <DisplayName>GENRICH, Peter</DisplayName>
        <AccountId>36</AccountId>
        <AccountType/>
      </UserInfo>
    </PPContentApprover>
    <PPSubmittedBy xmlns="00d14d16-a983-4e0d-baeb-10cb89674631">
      <UserInfo>
        <DisplayName>SIRETT, Mary</DisplayName>
        <AccountId>33</AccountId>
        <AccountType/>
      </UserInfo>
    </PPSubmittedBy>
    <PPPublishedNotificationAddresses xmlns="00d14d16-a983-4e0d-baeb-10cb89674631" xsi:nil="true"/>
    <PPReviewDate xmlns="00d14d16-a983-4e0d-baeb-10cb89674631" xsi:nil="true"/>
    <PPReferenceNumber xmlns="00d14d16-a983-4e0d-baeb-10cb89674631" xsi:nil="true"/>
    <PPLastReviewedDate xmlns="00d14d16-a983-4e0d-baeb-10cb89674631">2022-06-29T02:18:02+00:00</PPLastReviewedDate>
    <PublishingExpirationDate xmlns="http://schemas.microsoft.com/sharepoint/v3" xsi:nil="true"/>
    <PPLastReviewedBy xmlns="00d14d16-a983-4e0d-baeb-10cb89674631">
      <UserInfo>
        <DisplayName>SIRETT, Mary</DisplayName>
        <AccountId>33</AccountId>
        <AccountType/>
      </UserInfo>
    </PPLastReviewedBy>
    <PublishingStartDate xmlns="http://schemas.microsoft.com/sharepoint/v3" xsi:nil="true"/>
    <PPSubmittedDate xmlns="00d14d16-a983-4e0d-baeb-10cb89674631">2022-06-29T02:15:04+00:00</PPSubmitted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E0ED263941445BFF4E79DD89A41EA" ma:contentTypeVersion="14" ma:contentTypeDescription="Create a new document." ma:contentTypeScope="" ma:versionID="dfae3a7b87a4b20a64b32cc2eaa4ed7f">
  <xsd:schema xmlns:xsd="http://www.w3.org/2001/XMLSchema" xmlns:xs="http://www.w3.org/2001/XMLSchema" xmlns:p="http://schemas.microsoft.com/office/2006/metadata/properties" xmlns:ns1="http://schemas.microsoft.com/sharepoint/v3" xmlns:ns2="00d14d16-a983-4e0d-baeb-10cb89674631" targetNamespace="http://schemas.microsoft.com/office/2006/metadata/properties" ma:root="true" ma:fieldsID="9abe949e9cd991d856177234c0663ed3" ns1:_="" ns2:_="">
    <xsd:import namespace="http://schemas.microsoft.com/sharepoint/v3"/>
    <xsd:import namespace="00d14d16-a983-4e0d-baeb-10cb896746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14d16-a983-4e0d-baeb-10cb89674631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F5826A-468F-4DB9-B5FA-9A39216F809F}"/>
</file>

<file path=customXml/itemProps2.xml><?xml version="1.0" encoding="utf-8"?>
<ds:datastoreItem xmlns:ds="http://schemas.openxmlformats.org/officeDocument/2006/customXml" ds:itemID="{3E202580-8798-4C97-B57E-3CCF054FE05F}"/>
</file>

<file path=customXml/itemProps3.xml><?xml version="1.0" encoding="utf-8"?>
<ds:datastoreItem xmlns:ds="http://schemas.openxmlformats.org/officeDocument/2006/customXml" ds:itemID="{A0E6F82C-9C2E-4124-9A54-1623A8C713B8}"/>
</file>

<file path=customXml/itemProps4.xml><?xml version="1.0" encoding="utf-8"?>
<ds:datastoreItem xmlns:ds="http://schemas.openxmlformats.org/officeDocument/2006/customXml" ds:itemID="{F72284F3-D38F-41C2-9526-FF2E861F7B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Cancer Council Victoria</Company>
  <LinksUpToDate>false</LinksUpToDate>
  <CharactersWithSpaces>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Sunsmart policy</dc:title>
  <dc:creator>Peter and Kylie Genrich</dc:creator>
  <cp:lastModifiedBy>HILL, Keith</cp:lastModifiedBy>
  <cp:revision>3</cp:revision>
  <cp:lastPrinted>2017-09-04T00:10:00Z</cp:lastPrinted>
  <dcterms:created xsi:type="dcterms:W3CDTF">2020-01-30T22:51:00Z</dcterms:created>
  <dcterms:modified xsi:type="dcterms:W3CDTF">2020-03-29T22:06:00Z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0x010100D17E0ED263941445BFF4E79DD89A41EA</vt:lpwstr>
  </property>
</Properties>
</file>